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66E972CF"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Pr="00AE0406">
        <w:rPr>
          <w:rFonts w:ascii="Calibri" w:eastAsia="Calibri" w:hAnsi="Calibri" w:cs="Calibri"/>
          <w:b/>
          <w:color w:val="000000"/>
          <w:sz w:val="32"/>
          <w:szCs w:val="32"/>
        </w:rPr>
        <w:t>,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6B005FED" w14:textId="5A23CDC1" w:rsidR="00BB2BDF" w:rsidRDefault="00A376A1" w:rsidP="00E40F8D">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0238C64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Title: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067580B3"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w:t>
      </w:r>
      <w:r w:rsidR="00E858CF">
        <w:rPr>
          <w:rFonts w:ascii="Calibri" w:eastAsia="Calibri" w:hAnsi="Calibri" w:cs="Calibri"/>
          <w:b/>
          <w:sz w:val="32"/>
          <w:szCs w:val="32"/>
        </w:rPr>
        <w:t xml:space="preserve"> WILP</w:t>
      </w:r>
      <w:r w:rsidRPr="007C5346">
        <w:rPr>
          <w:rFonts w:ascii="Calibri" w:eastAsia="Calibri" w:hAnsi="Calibri" w:cs="Calibri"/>
          <w:b/>
          <w:sz w:val="32"/>
          <w:szCs w:val="32"/>
        </w:rPr>
        <w:t xml:space="preserve"> Dissertation</w:t>
      </w:r>
      <w:r w:rsidR="00E858CF">
        <w:rPr>
          <w:rFonts w:ascii="Calibri" w:eastAsia="Calibri" w:hAnsi="Calibri" w:cs="Calibri"/>
          <w:b/>
          <w:sz w:val="32"/>
          <w:szCs w:val="32"/>
        </w:rPr>
        <w:t>/Project/Project</w:t>
      </w:r>
      <w:r w:rsidRPr="007C5346">
        <w:rPr>
          <w:rFonts w:ascii="Calibri" w:eastAsia="Calibri" w:hAnsi="Calibri" w:cs="Calibri"/>
          <w:b/>
          <w:sz w:val="32"/>
          <w:szCs w:val="32"/>
        </w:rPr>
        <w:t xml:space="preserve">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191C1F4C"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9"/>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0097485F" w:rsidRPr="00AE0406">
        <w:rPr>
          <w:rFonts w:ascii="Calibri" w:eastAsia="Calibri" w:hAnsi="Calibri" w:cs="Calibri"/>
          <w:b/>
          <w:color w:val="000000"/>
          <w:sz w:val="32"/>
          <w:szCs w:val="32"/>
        </w:rPr>
        <w:t>,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512BC1A7" w14:textId="1904B5D5" w:rsidR="00335246" w:rsidRDefault="0097485F" w:rsidP="00445657">
      <w:pPr>
        <w:ind w:left="1475" w:right="1577"/>
        <w:jc w:val="center"/>
        <w:rPr>
          <w:rFonts w:ascii="Calibri" w:eastAsia="Calibri" w:hAnsi="Calibri" w:cs="Calibri"/>
          <w:b/>
          <w:sz w:val="26"/>
          <w:szCs w:val="26"/>
        </w:rPr>
      </w:pPr>
      <w:r w:rsidRPr="00CE2687">
        <w:rPr>
          <w:rFonts w:ascii="Calibri" w:eastAsia="Calibri" w:hAnsi="Calibri" w:cs="Calibri"/>
          <w:b/>
          <w:bCs/>
          <w:sz w:val="32"/>
          <w:szCs w:val="32"/>
        </w:rPr>
        <w:t>VIDYA VIHAR, PILANI, RAJASTHAN - 333031.</w:t>
      </w:r>
    </w:p>
    <w:p w14:paraId="792AB893" w14:textId="5E03C1B9" w:rsidR="00BE052C" w:rsidRDefault="0097485F" w:rsidP="00F56934">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0D8D96AA" w14:textId="77777777" w:rsidR="0053521C" w:rsidRPr="0053521C" w:rsidRDefault="0053521C" w:rsidP="0053521C">
      <w:pPr>
        <w:jc w:val="center"/>
        <w:rPr>
          <w:b/>
          <w:bCs/>
          <w:sz w:val="40"/>
          <w:szCs w:val="40"/>
        </w:rPr>
      </w:pPr>
      <w:r w:rsidRPr="0053521C">
        <w:rPr>
          <w:b/>
          <w:bCs/>
          <w:sz w:val="40"/>
          <w:szCs w:val="40"/>
        </w:rPr>
        <w:lastRenderedPageBreak/>
        <w:t>Acknowledgement</w:t>
      </w:r>
    </w:p>
    <w:p w14:paraId="0BD9A578" w14:textId="77777777" w:rsidR="0053521C" w:rsidRDefault="0053521C" w:rsidP="0053521C">
      <w:pPr>
        <w:rPr>
          <w:rFonts w:ascii="Calibri" w:eastAsia="Calibri" w:hAnsi="Calibri" w:cs="Calibri"/>
          <w:b/>
          <w:sz w:val="26"/>
          <w:szCs w:val="26"/>
        </w:rPr>
      </w:pPr>
    </w:p>
    <w:p w14:paraId="37AD986D" w14:textId="77777777" w:rsidR="0053521C" w:rsidRDefault="0053521C" w:rsidP="0053521C">
      <w:pPr>
        <w:rPr>
          <w:rFonts w:ascii="Calibri" w:eastAsia="Calibri" w:hAnsi="Calibri" w:cs="Calibri"/>
          <w:b/>
          <w:sz w:val="26"/>
          <w:szCs w:val="26"/>
        </w:rPr>
      </w:pPr>
    </w:p>
    <w:p w14:paraId="4C97A391" w14:textId="071A866D" w:rsidR="000F6591" w:rsidRPr="000F6591" w:rsidRDefault="000F6591" w:rsidP="000F6591">
      <w:pPr>
        <w:ind w:firstLine="720"/>
        <w:jc w:val="both"/>
        <w:rPr>
          <w:sz w:val="28"/>
          <w:szCs w:val="28"/>
        </w:rPr>
      </w:pPr>
      <w:r w:rsidRPr="000F6591">
        <w:rPr>
          <w:sz w:val="28"/>
          <w:szCs w:val="28"/>
        </w:rPr>
        <w:t>I am deeply indebted to numerous individuals and institutions whose guidance, support, and resources played a pivotal role in the successful completion of this endeavor. First and foremost, I extend my sincere gratitude to the esteemed Birla Institute of Technology and Science, Pilani, for providing me with the invaluable opportunity to pursue the M.Tech. Software Engineering program. My heartfelt appreciation goes to Prof. Pramod Bide, whose insightful feedback and mentorship steered me in the right direction throughout this project.</w:t>
      </w:r>
    </w:p>
    <w:p w14:paraId="706AC9A4" w14:textId="77777777" w:rsidR="000F6591" w:rsidRPr="000F6591" w:rsidRDefault="000F6591" w:rsidP="000F6591">
      <w:pPr>
        <w:ind w:firstLine="720"/>
        <w:jc w:val="both"/>
        <w:rPr>
          <w:sz w:val="28"/>
          <w:szCs w:val="28"/>
        </w:rPr>
      </w:pPr>
      <w:r w:rsidRPr="000F6591">
        <w:rPr>
          <w:sz w:val="28"/>
          <w:szCs w:val="28"/>
        </w:rPr>
        <w:t>I am profoundly grateful to Mr. Shubham Tulsyan, Senior Project Manager, and Mr. Prashant Gorade, Senior Software Engineer, whose unwavering encouragement, valuable suggestions, and consistent support from the inception of this work were instrumental in its successful completion. Their expertise and guidance were invaluable assets throughout this journey.</w:t>
      </w:r>
    </w:p>
    <w:p w14:paraId="4BC67BDC" w14:textId="77777777" w:rsidR="000F6591" w:rsidRPr="000F6591" w:rsidRDefault="000F6591" w:rsidP="000F6591">
      <w:pPr>
        <w:ind w:firstLine="720"/>
        <w:jc w:val="both"/>
        <w:rPr>
          <w:sz w:val="28"/>
          <w:szCs w:val="28"/>
        </w:rPr>
      </w:pPr>
      <w:r w:rsidRPr="000F6591">
        <w:rPr>
          <w:sz w:val="28"/>
          <w:szCs w:val="28"/>
        </w:rPr>
        <w:t>I would also like to express my sincere gratitude to Schlumberger India Technology Center Ltd., Pune, for their generosity in providing the necessary resources and facilities crucial for the successful execution of this dissertation work. Additionally, I extend my appreciation to BITS, Pilani, and the Training department for their commendable efforts in organizing and facilitating this enriching course.</w:t>
      </w:r>
    </w:p>
    <w:p w14:paraId="0C3B092C" w14:textId="6998C435" w:rsidR="00F37518" w:rsidRDefault="000F6591" w:rsidP="000F6591">
      <w:pPr>
        <w:ind w:firstLine="720"/>
        <w:jc w:val="both"/>
        <w:rPr>
          <w:sz w:val="28"/>
          <w:szCs w:val="28"/>
        </w:rPr>
        <w:sectPr w:rsidR="00F37518" w:rsidSect="00F37518">
          <w:footerReference w:type="default" r:id="rId10"/>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0F6591">
        <w:rPr>
          <w:sz w:val="28"/>
          <w:szCs w:val="28"/>
        </w:rPr>
        <w:t>Lastly, words cannot adequately express my gratitude to my family and parents, whose constant love, support, and motivation were the driving force behind my perseverance and determination to fulfill the requirements of this course. Their unwavering belief in me has been a source of strength throughout this journey.</w:t>
      </w:r>
    </w:p>
    <w:p w14:paraId="7023B536" w14:textId="77777777" w:rsidR="0053521C" w:rsidRPr="0053521C" w:rsidRDefault="0053521C" w:rsidP="0053521C">
      <w:pPr>
        <w:ind w:firstLine="720"/>
        <w:jc w:val="both"/>
        <w:rPr>
          <w:sz w:val="28"/>
          <w:szCs w:val="28"/>
        </w:rPr>
        <w:sectPr w:rsidR="0053521C" w:rsidRPr="0053521C" w:rsidSect="00F37518">
          <w:type w:val="continuous"/>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643367F" w14:textId="77777777" w:rsidR="003239B0" w:rsidRPr="00B832E0" w:rsidRDefault="002611D2" w:rsidP="003239B0">
      <w:pPr>
        <w:jc w:val="center"/>
        <w:rPr>
          <w:b/>
          <w:bCs/>
          <w:sz w:val="28"/>
          <w:szCs w:val="28"/>
        </w:rPr>
      </w:pPr>
      <w:r w:rsidRPr="00B832E0">
        <w:rPr>
          <w:b/>
          <w:bCs/>
          <w:sz w:val="28"/>
          <w:szCs w:val="28"/>
        </w:rPr>
        <w:lastRenderedPageBreak/>
        <w:t>BIRLA INSTITUTE OF TECHNOLOGY AND SCIENCE</w:t>
      </w:r>
      <w:r w:rsidR="003239B0" w:rsidRPr="00B832E0">
        <w:rPr>
          <w:b/>
          <w:bCs/>
          <w:sz w:val="28"/>
          <w:szCs w:val="28"/>
        </w:rPr>
        <w:t xml:space="preserve">, </w:t>
      </w:r>
      <w:r w:rsidRPr="00B832E0">
        <w:rPr>
          <w:b/>
          <w:bCs/>
          <w:sz w:val="28"/>
          <w:szCs w:val="28"/>
        </w:rPr>
        <w:t>PILANI</w:t>
      </w:r>
    </w:p>
    <w:p w14:paraId="64108910" w14:textId="507DD438" w:rsidR="002611D2" w:rsidRPr="00B832E0" w:rsidRDefault="002611D2" w:rsidP="003239B0">
      <w:pPr>
        <w:jc w:val="center"/>
        <w:rPr>
          <w:b/>
          <w:bCs/>
          <w:sz w:val="28"/>
          <w:szCs w:val="28"/>
        </w:rPr>
      </w:pPr>
      <w:r w:rsidRPr="00B832E0">
        <w:rPr>
          <w:b/>
          <w:bCs/>
          <w:sz w:val="28"/>
          <w:szCs w:val="28"/>
        </w:rPr>
        <w:t>(RAJASTHAN)</w:t>
      </w:r>
    </w:p>
    <w:p w14:paraId="696710CA" w14:textId="77777777" w:rsidR="002611D2" w:rsidRPr="00B832E0" w:rsidRDefault="002611D2" w:rsidP="003239B0">
      <w:pPr>
        <w:jc w:val="center"/>
        <w:rPr>
          <w:b/>
          <w:bCs/>
          <w:sz w:val="28"/>
          <w:szCs w:val="28"/>
        </w:rPr>
      </w:pPr>
      <w:r w:rsidRPr="00B832E0">
        <w:rPr>
          <w:b/>
          <w:bCs/>
          <w:sz w:val="28"/>
          <w:szCs w:val="28"/>
        </w:rPr>
        <w:t>WILP Division</w:t>
      </w:r>
    </w:p>
    <w:p w14:paraId="31FBF764" w14:textId="77777777" w:rsidR="002611D2" w:rsidRPr="002611D2" w:rsidRDefault="002611D2" w:rsidP="002611D2">
      <w:pPr>
        <w:rPr>
          <w:sz w:val="28"/>
          <w:szCs w:val="28"/>
        </w:rPr>
      </w:pPr>
    </w:p>
    <w:p w14:paraId="680D1B26" w14:textId="77777777" w:rsidR="003239B0" w:rsidRDefault="002611D2" w:rsidP="00031916">
      <w:pPr>
        <w:jc w:val="both"/>
        <w:rPr>
          <w:sz w:val="28"/>
          <w:szCs w:val="28"/>
        </w:rPr>
      </w:pPr>
      <w:r w:rsidRPr="00340CBF">
        <w:rPr>
          <w:b/>
          <w:bCs/>
          <w:sz w:val="28"/>
          <w:szCs w:val="28"/>
        </w:rPr>
        <w:t>Organization</w:t>
      </w:r>
      <w:r w:rsidRPr="002611D2">
        <w:rPr>
          <w:sz w:val="28"/>
          <w:szCs w:val="28"/>
        </w:rPr>
        <w:t xml:space="preserve">: </w:t>
      </w:r>
      <w:r w:rsidR="003239B0" w:rsidRPr="00836F6B">
        <w:rPr>
          <w:sz w:val="28"/>
          <w:szCs w:val="28"/>
        </w:rPr>
        <w:t>Schlumberger India Technology Centre</w:t>
      </w:r>
      <w:r w:rsidR="003239B0">
        <w:rPr>
          <w:sz w:val="28"/>
          <w:szCs w:val="28"/>
        </w:rPr>
        <w:t xml:space="preserve"> Ltd.</w:t>
      </w:r>
      <w:r w:rsidR="003239B0" w:rsidRPr="00836F6B">
        <w:rPr>
          <w:sz w:val="28"/>
          <w:szCs w:val="28"/>
        </w:rPr>
        <w:t>, Pune</w:t>
      </w:r>
      <w:r w:rsidRPr="002611D2">
        <w:rPr>
          <w:sz w:val="28"/>
          <w:szCs w:val="28"/>
        </w:rPr>
        <w:t xml:space="preserve"> </w:t>
      </w:r>
    </w:p>
    <w:p w14:paraId="2A4E8149" w14:textId="55A5F2DC" w:rsidR="002611D2" w:rsidRPr="002611D2" w:rsidRDefault="002611D2" w:rsidP="00031916">
      <w:pPr>
        <w:jc w:val="both"/>
        <w:rPr>
          <w:sz w:val="28"/>
          <w:szCs w:val="28"/>
        </w:rPr>
      </w:pPr>
      <w:r w:rsidRPr="00340CBF">
        <w:rPr>
          <w:b/>
          <w:bCs/>
          <w:sz w:val="28"/>
          <w:szCs w:val="28"/>
        </w:rPr>
        <w:t>Location</w:t>
      </w:r>
      <w:r w:rsidRPr="002611D2">
        <w:rPr>
          <w:sz w:val="28"/>
          <w:szCs w:val="28"/>
        </w:rPr>
        <w:t xml:space="preserve">: </w:t>
      </w:r>
      <w:r w:rsidR="003239B0">
        <w:rPr>
          <w:sz w:val="28"/>
          <w:szCs w:val="28"/>
        </w:rPr>
        <w:t>Pune, Maharashtra, India</w:t>
      </w:r>
    </w:p>
    <w:p w14:paraId="668267B7" w14:textId="77777777" w:rsidR="00467C2C" w:rsidRDefault="002611D2" w:rsidP="00031916">
      <w:pPr>
        <w:jc w:val="both"/>
        <w:rPr>
          <w:sz w:val="28"/>
          <w:szCs w:val="28"/>
        </w:rPr>
      </w:pPr>
      <w:r w:rsidRPr="00340CBF">
        <w:rPr>
          <w:b/>
          <w:bCs/>
          <w:sz w:val="28"/>
          <w:szCs w:val="28"/>
        </w:rPr>
        <w:t>Duration</w:t>
      </w:r>
      <w:r w:rsidR="00467C2C">
        <w:rPr>
          <w:sz w:val="28"/>
          <w:szCs w:val="28"/>
        </w:rPr>
        <w:t>: 6 months (Dissertation)</w:t>
      </w:r>
      <w:r w:rsidRPr="002611D2">
        <w:rPr>
          <w:sz w:val="28"/>
          <w:szCs w:val="28"/>
        </w:rPr>
        <w:t xml:space="preserve"> </w:t>
      </w:r>
    </w:p>
    <w:p w14:paraId="20C28BB6" w14:textId="75556C80" w:rsidR="002611D2" w:rsidRPr="002611D2" w:rsidRDefault="002611D2" w:rsidP="00031916">
      <w:pPr>
        <w:jc w:val="both"/>
        <w:rPr>
          <w:sz w:val="28"/>
          <w:szCs w:val="28"/>
        </w:rPr>
      </w:pPr>
      <w:r w:rsidRPr="00340CBF">
        <w:rPr>
          <w:b/>
          <w:bCs/>
          <w:sz w:val="28"/>
          <w:szCs w:val="28"/>
        </w:rPr>
        <w:t>Date of Start</w:t>
      </w:r>
      <w:r w:rsidR="00467C2C">
        <w:rPr>
          <w:sz w:val="28"/>
          <w:szCs w:val="28"/>
        </w:rPr>
        <w:t xml:space="preserve">: </w:t>
      </w:r>
      <w:r w:rsidR="00DD69E7">
        <w:rPr>
          <w:sz w:val="28"/>
          <w:szCs w:val="28"/>
        </w:rPr>
        <w:t>13</w:t>
      </w:r>
      <w:r w:rsidR="00DD69E7" w:rsidRPr="00DD69E7">
        <w:rPr>
          <w:sz w:val="28"/>
          <w:szCs w:val="28"/>
          <w:vertAlign w:val="superscript"/>
        </w:rPr>
        <w:t>th</w:t>
      </w:r>
      <w:r w:rsidR="00DD69E7">
        <w:rPr>
          <w:sz w:val="28"/>
          <w:szCs w:val="28"/>
        </w:rPr>
        <w:t xml:space="preserve"> January 2024</w:t>
      </w:r>
    </w:p>
    <w:p w14:paraId="627695D0" w14:textId="550F25BA" w:rsidR="002611D2" w:rsidRPr="002611D2" w:rsidRDefault="002611D2" w:rsidP="00031916">
      <w:pPr>
        <w:jc w:val="both"/>
        <w:rPr>
          <w:sz w:val="28"/>
          <w:szCs w:val="28"/>
        </w:rPr>
      </w:pPr>
      <w:r w:rsidRPr="009872DC">
        <w:rPr>
          <w:b/>
          <w:bCs/>
          <w:sz w:val="28"/>
          <w:szCs w:val="28"/>
        </w:rPr>
        <w:t>Date of Submission</w:t>
      </w:r>
      <w:r w:rsidR="00DD69E7">
        <w:rPr>
          <w:sz w:val="28"/>
          <w:szCs w:val="28"/>
        </w:rPr>
        <w:t xml:space="preserve">: </w:t>
      </w:r>
      <w:r w:rsidR="00BC0D60">
        <w:rPr>
          <w:sz w:val="28"/>
          <w:szCs w:val="28"/>
        </w:rPr>
        <w:t>29</w:t>
      </w:r>
      <w:r w:rsidR="00BC0D60" w:rsidRPr="00BC0D60">
        <w:rPr>
          <w:sz w:val="28"/>
          <w:szCs w:val="28"/>
          <w:vertAlign w:val="superscript"/>
        </w:rPr>
        <w:t>th</w:t>
      </w:r>
      <w:r w:rsidR="00BC0D60">
        <w:rPr>
          <w:sz w:val="28"/>
          <w:szCs w:val="28"/>
        </w:rPr>
        <w:t xml:space="preserve"> April 2024</w:t>
      </w:r>
    </w:p>
    <w:p w14:paraId="508EC0F9" w14:textId="3C60DCCC" w:rsidR="00BC0D60" w:rsidRPr="00836F6B" w:rsidRDefault="002611D2" w:rsidP="00031916">
      <w:pPr>
        <w:ind w:left="3600" w:hanging="3600"/>
        <w:jc w:val="both"/>
        <w:rPr>
          <w:sz w:val="28"/>
          <w:szCs w:val="28"/>
        </w:rPr>
      </w:pPr>
      <w:r w:rsidRPr="009872DC">
        <w:rPr>
          <w:b/>
          <w:bCs/>
          <w:sz w:val="28"/>
          <w:szCs w:val="28"/>
        </w:rPr>
        <w:t>Title of the Project</w:t>
      </w:r>
      <w:r w:rsidRPr="002611D2">
        <w:rPr>
          <w:sz w:val="28"/>
          <w:szCs w:val="28"/>
        </w:rPr>
        <w:t>:</w:t>
      </w:r>
      <w:r w:rsidR="00BC0D60">
        <w:rPr>
          <w:sz w:val="28"/>
          <w:szCs w:val="28"/>
        </w:rPr>
        <w:t xml:space="preserve"> </w:t>
      </w:r>
      <w:r w:rsidR="00BC0D60" w:rsidRPr="00836F6B">
        <w:rPr>
          <w:sz w:val="28"/>
          <w:szCs w:val="28"/>
        </w:rPr>
        <w:t>Cloud-First Approach: Engineering a Solution for</w:t>
      </w:r>
      <w:r w:rsidR="00BC0D60">
        <w:rPr>
          <w:sz w:val="28"/>
          <w:szCs w:val="28"/>
        </w:rPr>
        <w:t xml:space="preserve"> </w:t>
      </w:r>
      <w:r w:rsidR="00BC0D60" w:rsidRPr="00836F6B">
        <w:rPr>
          <w:sz w:val="28"/>
          <w:szCs w:val="28"/>
        </w:rPr>
        <w:t>Efficient On</w:t>
      </w:r>
      <w:r w:rsidR="00031916">
        <w:rPr>
          <w:sz w:val="28"/>
          <w:szCs w:val="28"/>
        </w:rPr>
        <w:t>-</w:t>
      </w:r>
      <w:r w:rsidR="00BC0D60" w:rsidRPr="00836F6B">
        <w:rPr>
          <w:sz w:val="28"/>
          <w:szCs w:val="28"/>
        </w:rPr>
        <w:t>Premises Data Migration</w:t>
      </w:r>
      <w:r w:rsidR="00262E97">
        <w:rPr>
          <w:sz w:val="28"/>
          <w:szCs w:val="28"/>
        </w:rPr>
        <w:t xml:space="preserve"> </w:t>
      </w:r>
      <w:r w:rsidR="00BC0D60" w:rsidRPr="00836F6B">
        <w:rPr>
          <w:sz w:val="28"/>
          <w:szCs w:val="28"/>
        </w:rPr>
        <w:t>to Cloud Platforms</w:t>
      </w:r>
    </w:p>
    <w:p w14:paraId="7A5E3E73" w14:textId="0F8E01E7" w:rsidR="002611D2" w:rsidRPr="002611D2" w:rsidRDefault="002611D2" w:rsidP="00031916">
      <w:pPr>
        <w:jc w:val="both"/>
        <w:rPr>
          <w:sz w:val="28"/>
          <w:szCs w:val="28"/>
        </w:rPr>
      </w:pPr>
    </w:p>
    <w:p w14:paraId="0C8EC594" w14:textId="2CE1C90A" w:rsidR="002611D2" w:rsidRPr="002611D2" w:rsidRDefault="002611D2" w:rsidP="00031916">
      <w:pPr>
        <w:jc w:val="both"/>
        <w:rPr>
          <w:sz w:val="28"/>
          <w:szCs w:val="28"/>
        </w:rPr>
      </w:pPr>
      <w:r w:rsidRPr="009872DC">
        <w:rPr>
          <w:b/>
          <w:bCs/>
          <w:sz w:val="28"/>
          <w:szCs w:val="28"/>
        </w:rPr>
        <w:t>ID No./Name of the student</w:t>
      </w:r>
      <w:r w:rsidRPr="002611D2">
        <w:rPr>
          <w:sz w:val="28"/>
          <w:szCs w:val="28"/>
        </w:rPr>
        <w:t>:</w:t>
      </w:r>
      <w:r w:rsidR="00262E97">
        <w:rPr>
          <w:sz w:val="28"/>
          <w:szCs w:val="28"/>
        </w:rPr>
        <w:t xml:space="preserve"> 2022MT93331 / S</w:t>
      </w:r>
      <w:r w:rsidR="0049713A">
        <w:rPr>
          <w:sz w:val="28"/>
          <w:szCs w:val="28"/>
        </w:rPr>
        <w:t>helke Akshay Nandkumar</w:t>
      </w:r>
    </w:p>
    <w:p w14:paraId="5C3E85B9" w14:textId="77777777" w:rsidR="002611D2" w:rsidRPr="002611D2" w:rsidRDefault="002611D2" w:rsidP="00031916">
      <w:pPr>
        <w:jc w:val="both"/>
        <w:rPr>
          <w:sz w:val="28"/>
          <w:szCs w:val="28"/>
        </w:rPr>
      </w:pPr>
    </w:p>
    <w:p w14:paraId="01614142" w14:textId="3324A1AB" w:rsidR="002611D2" w:rsidRDefault="002611D2" w:rsidP="00031916">
      <w:pPr>
        <w:jc w:val="both"/>
        <w:rPr>
          <w:sz w:val="28"/>
          <w:szCs w:val="28"/>
        </w:rPr>
      </w:pPr>
      <w:r w:rsidRPr="001512B1">
        <w:rPr>
          <w:b/>
          <w:bCs/>
          <w:sz w:val="28"/>
          <w:szCs w:val="28"/>
        </w:rPr>
        <w:t>Name (s) and</w:t>
      </w:r>
      <w:r w:rsidR="004A4850" w:rsidRPr="001512B1">
        <w:rPr>
          <w:b/>
          <w:bCs/>
          <w:sz w:val="28"/>
          <w:szCs w:val="28"/>
        </w:rPr>
        <w:t xml:space="preserve"> </w:t>
      </w:r>
      <w:r w:rsidRPr="001512B1">
        <w:rPr>
          <w:b/>
          <w:bCs/>
          <w:sz w:val="28"/>
          <w:szCs w:val="28"/>
        </w:rPr>
        <w:t>Designation (s) of</w:t>
      </w:r>
      <w:r w:rsidR="004A4850" w:rsidRPr="001512B1">
        <w:rPr>
          <w:b/>
          <w:bCs/>
          <w:sz w:val="28"/>
          <w:szCs w:val="28"/>
        </w:rPr>
        <w:t xml:space="preserve"> </w:t>
      </w:r>
      <w:r w:rsidRPr="001512B1">
        <w:rPr>
          <w:b/>
          <w:bCs/>
          <w:sz w:val="28"/>
          <w:szCs w:val="28"/>
        </w:rPr>
        <w:t>your Supervisor and Additional Examiner</w:t>
      </w:r>
      <w:r w:rsidRPr="002611D2">
        <w:rPr>
          <w:sz w:val="28"/>
          <w:szCs w:val="28"/>
        </w:rPr>
        <w:t>:</w:t>
      </w:r>
    </w:p>
    <w:p w14:paraId="0DD0119C" w14:textId="64853862" w:rsidR="004A4850" w:rsidRDefault="004A4850" w:rsidP="00031916">
      <w:pPr>
        <w:pStyle w:val="ListParagraph"/>
        <w:numPr>
          <w:ilvl w:val="0"/>
          <w:numId w:val="3"/>
        </w:numPr>
        <w:jc w:val="both"/>
        <w:rPr>
          <w:sz w:val="28"/>
          <w:szCs w:val="28"/>
        </w:rPr>
      </w:pPr>
      <w:r>
        <w:rPr>
          <w:sz w:val="28"/>
          <w:szCs w:val="28"/>
        </w:rPr>
        <w:t>Mr. Shubham Tulsyan (Senior Project Manager)</w:t>
      </w:r>
    </w:p>
    <w:p w14:paraId="1AE3CC86" w14:textId="6A3CFDBA" w:rsidR="004A4850" w:rsidRPr="004A4850" w:rsidRDefault="004A4850" w:rsidP="00031916">
      <w:pPr>
        <w:pStyle w:val="ListParagraph"/>
        <w:numPr>
          <w:ilvl w:val="0"/>
          <w:numId w:val="3"/>
        </w:numPr>
        <w:jc w:val="both"/>
        <w:rPr>
          <w:sz w:val="28"/>
          <w:szCs w:val="28"/>
        </w:rPr>
      </w:pPr>
      <w:r>
        <w:rPr>
          <w:sz w:val="28"/>
          <w:szCs w:val="28"/>
        </w:rPr>
        <w:t>Mr. Prashant Gorade (Senior Software Engineer)</w:t>
      </w:r>
    </w:p>
    <w:p w14:paraId="3EE6A68E" w14:textId="77777777" w:rsidR="004A4850" w:rsidRPr="002611D2" w:rsidRDefault="004A4850" w:rsidP="00031916">
      <w:pPr>
        <w:jc w:val="both"/>
        <w:rPr>
          <w:sz w:val="28"/>
          <w:szCs w:val="28"/>
        </w:rPr>
      </w:pPr>
    </w:p>
    <w:p w14:paraId="58B72767" w14:textId="1F5AE368" w:rsidR="00375BE3" w:rsidRPr="002611D2" w:rsidRDefault="002611D2" w:rsidP="00031916">
      <w:pPr>
        <w:jc w:val="both"/>
        <w:rPr>
          <w:sz w:val="28"/>
          <w:szCs w:val="28"/>
        </w:rPr>
      </w:pPr>
      <w:r w:rsidRPr="001512B1">
        <w:rPr>
          <w:b/>
          <w:bCs/>
          <w:sz w:val="28"/>
          <w:szCs w:val="28"/>
        </w:rPr>
        <w:t>Name of the Faculty</w:t>
      </w:r>
      <w:r w:rsidR="00375BE3" w:rsidRPr="001512B1">
        <w:rPr>
          <w:b/>
          <w:bCs/>
          <w:sz w:val="28"/>
          <w:szCs w:val="28"/>
        </w:rPr>
        <w:t xml:space="preserve"> </w:t>
      </w:r>
      <w:r w:rsidRPr="001512B1">
        <w:rPr>
          <w:b/>
          <w:bCs/>
          <w:sz w:val="28"/>
          <w:szCs w:val="28"/>
        </w:rPr>
        <w:t>mentor</w:t>
      </w:r>
      <w:r w:rsidRPr="002611D2">
        <w:rPr>
          <w:sz w:val="28"/>
          <w:szCs w:val="28"/>
        </w:rPr>
        <w:t>:</w:t>
      </w:r>
      <w:r w:rsidR="00375BE3">
        <w:rPr>
          <w:sz w:val="28"/>
          <w:szCs w:val="28"/>
        </w:rPr>
        <w:t xml:space="preserve"> Mr. Pramod Bide</w:t>
      </w:r>
    </w:p>
    <w:p w14:paraId="52640324" w14:textId="77777777" w:rsidR="00375BE3" w:rsidRDefault="00375BE3" w:rsidP="00031916">
      <w:pPr>
        <w:jc w:val="both"/>
        <w:rPr>
          <w:sz w:val="28"/>
          <w:szCs w:val="28"/>
        </w:rPr>
      </w:pPr>
    </w:p>
    <w:p w14:paraId="793C59FF" w14:textId="703B725A" w:rsidR="002611D2" w:rsidRPr="002611D2" w:rsidRDefault="002611D2" w:rsidP="00031916">
      <w:pPr>
        <w:jc w:val="both"/>
        <w:rPr>
          <w:sz w:val="28"/>
          <w:szCs w:val="28"/>
        </w:rPr>
      </w:pPr>
      <w:r w:rsidRPr="001512B1">
        <w:rPr>
          <w:b/>
          <w:bCs/>
          <w:sz w:val="28"/>
          <w:szCs w:val="28"/>
        </w:rPr>
        <w:t>Key Words</w:t>
      </w:r>
      <w:r w:rsidRPr="002611D2">
        <w:rPr>
          <w:sz w:val="28"/>
          <w:szCs w:val="28"/>
        </w:rPr>
        <w:t>:</w:t>
      </w:r>
      <w:r w:rsidR="00711CB4">
        <w:rPr>
          <w:sz w:val="28"/>
          <w:szCs w:val="28"/>
        </w:rPr>
        <w:t xml:space="preserve"> </w:t>
      </w:r>
      <w:r w:rsidR="003B6C5F">
        <w:rPr>
          <w:sz w:val="28"/>
          <w:szCs w:val="28"/>
        </w:rPr>
        <w:t xml:space="preserve">Cloud Computing, </w:t>
      </w:r>
      <w:r w:rsidR="006C3ADA">
        <w:rPr>
          <w:sz w:val="28"/>
          <w:szCs w:val="28"/>
        </w:rPr>
        <w:t xml:space="preserve">Azure, </w:t>
      </w:r>
      <w:r w:rsidR="002D3B4A" w:rsidRPr="002D3B4A">
        <w:rPr>
          <w:sz w:val="28"/>
          <w:szCs w:val="28"/>
        </w:rPr>
        <w:t>Data Engineering</w:t>
      </w:r>
      <w:r w:rsidR="00711CB4">
        <w:rPr>
          <w:sz w:val="28"/>
          <w:szCs w:val="28"/>
        </w:rPr>
        <w:t xml:space="preserve">, </w:t>
      </w:r>
      <w:r w:rsidR="003B6C5F">
        <w:rPr>
          <w:sz w:val="28"/>
          <w:szCs w:val="28"/>
        </w:rPr>
        <w:t>Data Transformation, Data Reporting</w:t>
      </w:r>
    </w:p>
    <w:p w14:paraId="1B558D01" w14:textId="77777777" w:rsidR="002611D2" w:rsidRPr="002611D2" w:rsidRDefault="002611D2" w:rsidP="00031916">
      <w:pPr>
        <w:jc w:val="both"/>
        <w:rPr>
          <w:sz w:val="28"/>
          <w:szCs w:val="28"/>
        </w:rPr>
      </w:pPr>
    </w:p>
    <w:p w14:paraId="6F50B81E" w14:textId="2376A87C" w:rsidR="0053521C" w:rsidRDefault="002611D2" w:rsidP="00031916">
      <w:pPr>
        <w:jc w:val="both"/>
        <w:rPr>
          <w:sz w:val="28"/>
          <w:szCs w:val="28"/>
        </w:rPr>
      </w:pPr>
      <w:r w:rsidRPr="001512B1">
        <w:rPr>
          <w:b/>
          <w:bCs/>
          <w:sz w:val="28"/>
          <w:szCs w:val="28"/>
        </w:rPr>
        <w:t>Project Areas</w:t>
      </w:r>
      <w:r w:rsidRPr="002611D2">
        <w:rPr>
          <w:sz w:val="28"/>
          <w:szCs w:val="28"/>
        </w:rPr>
        <w:t>:</w:t>
      </w:r>
      <w:r w:rsidR="003B6C5F">
        <w:rPr>
          <w:sz w:val="28"/>
          <w:szCs w:val="28"/>
        </w:rPr>
        <w:t xml:space="preserve"> </w:t>
      </w:r>
      <w:r w:rsidR="00297513" w:rsidRPr="00297513">
        <w:rPr>
          <w:sz w:val="28"/>
          <w:szCs w:val="28"/>
        </w:rPr>
        <w:t xml:space="preserve">The project area is focused on building a </w:t>
      </w:r>
      <w:r w:rsidR="00297513">
        <w:rPr>
          <w:sz w:val="28"/>
          <w:szCs w:val="28"/>
        </w:rPr>
        <w:t xml:space="preserve">cloud based </w:t>
      </w:r>
      <w:r w:rsidR="00297513" w:rsidRPr="00297513">
        <w:rPr>
          <w:sz w:val="28"/>
          <w:szCs w:val="28"/>
        </w:rPr>
        <w:t>End-to-End Data Engineering system</w:t>
      </w:r>
      <w:r w:rsidR="00253D9A" w:rsidRPr="00253D9A">
        <w:t xml:space="preserve"> </w:t>
      </w:r>
      <w:r w:rsidR="00253D9A" w:rsidRPr="00253D9A">
        <w:rPr>
          <w:sz w:val="28"/>
          <w:szCs w:val="28"/>
        </w:rPr>
        <w:t>on Microsoft Azure Cloud Platform</w:t>
      </w:r>
      <w:r w:rsidR="00297513" w:rsidRPr="00297513">
        <w:rPr>
          <w:sz w:val="28"/>
          <w:szCs w:val="28"/>
        </w:rPr>
        <w:t>, covering phases of the data lifecycle such as ingestion, transformation, loading, and reporting using various Azure services and tools</w:t>
      </w:r>
      <w:r w:rsidR="008E0FB2">
        <w:rPr>
          <w:sz w:val="28"/>
          <w:szCs w:val="28"/>
        </w:rPr>
        <w:t>.</w:t>
      </w:r>
    </w:p>
    <w:p w14:paraId="5193B1C0" w14:textId="77777777" w:rsidR="00C50071" w:rsidRDefault="00C50071" w:rsidP="002611D2">
      <w:pPr>
        <w:rPr>
          <w:sz w:val="28"/>
          <w:szCs w:val="28"/>
        </w:rPr>
      </w:pPr>
    </w:p>
    <w:p w14:paraId="31B68A31" w14:textId="77777777" w:rsidR="00C50071" w:rsidRDefault="00C50071" w:rsidP="002611D2">
      <w:pPr>
        <w:rPr>
          <w:sz w:val="28"/>
          <w:szCs w:val="28"/>
        </w:rPr>
      </w:pPr>
    </w:p>
    <w:p w14:paraId="325A533C" w14:textId="77777777" w:rsidR="00C50071" w:rsidRDefault="00C50071" w:rsidP="002611D2">
      <w:pPr>
        <w:rPr>
          <w:sz w:val="28"/>
          <w:szCs w:val="28"/>
        </w:rPr>
      </w:pPr>
    </w:p>
    <w:p w14:paraId="53FA12DA" w14:textId="77777777" w:rsidR="00C50071" w:rsidRDefault="00C50071" w:rsidP="002611D2">
      <w:pPr>
        <w:rPr>
          <w:sz w:val="28"/>
          <w:szCs w:val="28"/>
        </w:rPr>
      </w:pPr>
    </w:p>
    <w:p w14:paraId="3C5BB6E3" w14:textId="77777777" w:rsidR="00C50071" w:rsidRDefault="00C50071" w:rsidP="002611D2">
      <w:pPr>
        <w:rPr>
          <w:sz w:val="28"/>
          <w:szCs w:val="28"/>
        </w:rPr>
      </w:pPr>
    </w:p>
    <w:p w14:paraId="50D82C03" w14:textId="77777777" w:rsidR="00C50071" w:rsidRDefault="00C50071" w:rsidP="002611D2">
      <w:pPr>
        <w:rPr>
          <w:sz w:val="28"/>
          <w:szCs w:val="28"/>
        </w:rPr>
      </w:pPr>
    </w:p>
    <w:p w14:paraId="4DFF6A15" w14:textId="77777777" w:rsidR="00C50071" w:rsidRDefault="00C50071" w:rsidP="002611D2">
      <w:pPr>
        <w:rPr>
          <w:sz w:val="28"/>
          <w:szCs w:val="28"/>
        </w:rPr>
      </w:pPr>
    </w:p>
    <w:p w14:paraId="342D2EEC" w14:textId="77777777" w:rsidR="00C50071" w:rsidRDefault="00C50071" w:rsidP="002611D2">
      <w:pPr>
        <w:rPr>
          <w:sz w:val="28"/>
          <w:szCs w:val="28"/>
        </w:rPr>
      </w:pPr>
    </w:p>
    <w:p w14:paraId="476B3BA5" w14:textId="77777777" w:rsidR="00C50071" w:rsidRDefault="00C50071" w:rsidP="002611D2">
      <w:pPr>
        <w:rPr>
          <w:sz w:val="28"/>
          <w:szCs w:val="28"/>
        </w:rPr>
      </w:pPr>
    </w:p>
    <w:p w14:paraId="4E078877" w14:textId="77777777" w:rsidR="00C50071" w:rsidRDefault="00C50071" w:rsidP="002611D2">
      <w:pPr>
        <w:rPr>
          <w:sz w:val="28"/>
          <w:szCs w:val="28"/>
        </w:rPr>
      </w:pPr>
    </w:p>
    <w:p w14:paraId="50F942C2" w14:textId="77777777" w:rsidR="00C50071" w:rsidRDefault="00C50071" w:rsidP="002611D2">
      <w:pPr>
        <w:rPr>
          <w:sz w:val="28"/>
          <w:szCs w:val="28"/>
        </w:rPr>
      </w:pPr>
    </w:p>
    <w:p w14:paraId="0BD5AB90" w14:textId="77777777" w:rsidR="00C50071" w:rsidRDefault="00C50071" w:rsidP="002611D2">
      <w:pPr>
        <w:rPr>
          <w:sz w:val="28"/>
          <w:szCs w:val="28"/>
        </w:rPr>
      </w:pPr>
    </w:p>
    <w:p w14:paraId="2020339E" w14:textId="77777777" w:rsidR="00C50071" w:rsidRDefault="00C50071" w:rsidP="002611D2">
      <w:pPr>
        <w:rPr>
          <w:sz w:val="28"/>
          <w:szCs w:val="28"/>
        </w:rPr>
      </w:pPr>
    </w:p>
    <w:p w14:paraId="4F0E910A" w14:textId="0E68EFF8" w:rsidR="00C50071" w:rsidRPr="00F21F6E" w:rsidRDefault="00C50071" w:rsidP="00C50071">
      <w:pPr>
        <w:jc w:val="center"/>
        <w:rPr>
          <w:b/>
          <w:bCs/>
          <w:sz w:val="40"/>
          <w:szCs w:val="40"/>
        </w:rPr>
      </w:pPr>
      <w:r w:rsidRPr="00F21F6E">
        <w:rPr>
          <w:b/>
          <w:bCs/>
          <w:sz w:val="40"/>
          <w:szCs w:val="40"/>
        </w:rPr>
        <w:lastRenderedPageBreak/>
        <w:t>Abstract</w:t>
      </w:r>
    </w:p>
    <w:p w14:paraId="4113402A" w14:textId="77777777" w:rsidR="00C50071" w:rsidRDefault="00C50071" w:rsidP="002611D2">
      <w:pPr>
        <w:rPr>
          <w:sz w:val="28"/>
          <w:szCs w:val="28"/>
        </w:rPr>
      </w:pPr>
    </w:p>
    <w:p w14:paraId="01254E70" w14:textId="7E627129" w:rsidR="00C50071" w:rsidRPr="00C50071" w:rsidRDefault="00C50071" w:rsidP="00F27DF9">
      <w:pPr>
        <w:ind w:firstLine="720"/>
        <w:jc w:val="both"/>
        <w:rPr>
          <w:sz w:val="28"/>
          <w:szCs w:val="28"/>
        </w:rPr>
      </w:pPr>
      <w:r w:rsidRPr="00C50071">
        <w:rPr>
          <w:sz w:val="28"/>
          <w:szCs w:val="28"/>
        </w:rPr>
        <w:t>In response to the escalating demands for comprehensive data management solutions</w:t>
      </w:r>
      <w:r>
        <w:rPr>
          <w:sz w:val="28"/>
          <w:szCs w:val="28"/>
        </w:rPr>
        <w:t xml:space="preserve"> based on cloud computing</w:t>
      </w:r>
      <w:r w:rsidRPr="00C50071">
        <w:rPr>
          <w:sz w:val="28"/>
          <w:szCs w:val="28"/>
        </w:rPr>
        <w:t>, this project aims to construct an integrated End-to-End Azure Data Engineering system. The project covers Data Ingestion, Transformation, Loading, and Reporting, utilizing various Azure services and tools.</w:t>
      </w:r>
    </w:p>
    <w:p w14:paraId="0F3EDAB5" w14:textId="77777777" w:rsidR="00C50071" w:rsidRPr="00C50071" w:rsidRDefault="00C50071" w:rsidP="00F27DF9">
      <w:pPr>
        <w:jc w:val="both"/>
        <w:rPr>
          <w:sz w:val="28"/>
          <w:szCs w:val="28"/>
        </w:rPr>
      </w:pPr>
    </w:p>
    <w:p w14:paraId="7959182F" w14:textId="77777777" w:rsidR="00C50071" w:rsidRPr="00C50071" w:rsidRDefault="00C50071" w:rsidP="00F27DF9">
      <w:pPr>
        <w:ind w:firstLine="720"/>
        <w:jc w:val="both"/>
        <w:rPr>
          <w:sz w:val="28"/>
          <w:szCs w:val="28"/>
        </w:rPr>
      </w:pPr>
      <w:r w:rsidRPr="00C50071">
        <w:rPr>
          <w:sz w:val="28"/>
          <w:szCs w:val="28"/>
        </w:rPr>
        <w:t>Azure Data Factory orchestrates workflows for data movement, while Azure Data Lake Storage (Gen2) provides a secure and scalable data repository. Azure Databricks enables robust data transformation, and the transformed data is loaded into Azure Synapse Analytics for reporting and analysis.</w:t>
      </w:r>
    </w:p>
    <w:p w14:paraId="6A01C4E3" w14:textId="77777777" w:rsidR="00C50071" w:rsidRPr="00C50071" w:rsidRDefault="00C50071" w:rsidP="00F27DF9">
      <w:pPr>
        <w:jc w:val="both"/>
        <w:rPr>
          <w:sz w:val="28"/>
          <w:szCs w:val="28"/>
        </w:rPr>
      </w:pPr>
    </w:p>
    <w:p w14:paraId="60EB19CC" w14:textId="77777777" w:rsidR="00C50071" w:rsidRPr="00C50071" w:rsidRDefault="00C50071" w:rsidP="00F27DF9">
      <w:pPr>
        <w:ind w:firstLine="720"/>
        <w:jc w:val="both"/>
        <w:rPr>
          <w:sz w:val="28"/>
          <w:szCs w:val="28"/>
        </w:rPr>
      </w:pPr>
      <w:r w:rsidRPr="00C50071">
        <w:rPr>
          <w:sz w:val="28"/>
          <w:szCs w:val="28"/>
        </w:rPr>
        <w:t>Azure Key Vault and Azure Active Directory ensure secure key management and identity &amp; access management, respectively, contributing to a secure and compliant data environment.</w:t>
      </w:r>
    </w:p>
    <w:p w14:paraId="36497F13" w14:textId="77777777" w:rsidR="00C50071" w:rsidRPr="00C50071" w:rsidRDefault="00C50071" w:rsidP="00F27DF9">
      <w:pPr>
        <w:jc w:val="both"/>
        <w:rPr>
          <w:sz w:val="28"/>
          <w:szCs w:val="28"/>
        </w:rPr>
      </w:pPr>
    </w:p>
    <w:p w14:paraId="3C9CDF2F" w14:textId="77777777" w:rsidR="00C50071" w:rsidRDefault="00C50071" w:rsidP="00F27DF9">
      <w:pPr>
        <w:ind w:firstLine="720"/>
        <w:jc w:val="both"/>
        <w:rPr>
          <w:sz w:val="28"/>
          <w:szCs w:val="28"/>
        </w:rPr>
      </w:pPr>
      <w:r w:rsidRPr="00C50071">
        <w:rPr>
          <w:sz w:val="28"/>
          <w:szCs w:val="28"/>
        </w:rPr>
        <w:t>The use case involves ingesting tables from an on-premise SQL Server database using Azure Data Factory, storing data in Azure Data Lake, transforming raw data using Azure Databricks, and loading cleaned data into Azure Synapse Analytics. Microsoft Power BI integrates with Azure Synapse Analytics for interactive dashboard creation.</w:t>
      </w:r>
    </w:p>
    <w:p w14:paraId="4ECECADD" w14:textId="77777777" w:rsidR="00CC51AE" w:rsidRPr="00C50071" w:rsidRDefault="00CC51AE" w:rsidP="00F21F6E">
      <w:pPr>
        <w:ind w:firstLine="720"/>
        <w:rPr>
          <w:sz w:val="28"/>
          <w:szCs w:val="28"/>
        </w:rPr>
      </w:pPr>
    </w:p>
    <w:p w14:paraId="692ADB66" w14:textId="77777777" w:rsidR="00C50071" w:rsidRPr="00C50071" w:rsidRDefault="00C50071" w:rsidP="00C50071">
      <w:pPr>
        <w:rPr>
          <w:sz w:val="28"/>
          <w:szCs w:val="28"/>
        </w:rPr>
      </w:pPr>
    </w:p>
    <w:tbl>
      <w:tblPr>
        <w:tblStyle w:val="a2"/>
        <w:tblW w:w="9923" w:type="dxa"/>
        <w:tblInd w:w="-120" w:type="dxa"/>
        <w:tblLayout w:type="fixed"/>
        <w:tblLook w:val="0400" w:firstRow="0" w:lastRow="0" w:firstColumn="0" w:lastColumn="0" w:noHBand="0" w:noVBand="1"/>
      </w:tblPr>
      <w:tblGrid>
        <w:gridCol w:w="3234"/>
        <w:gridCol w:w="3287"/>
        <w:gridCol w:w="3402"/>
      </w:tblGrid>
      <w:tr w:rsidR="00CC51AE" w14:paraId="489610DB" w14:textId="77777777" w:rsidTr="006D76B2">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85488"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5996" w:dyaOrig="10764" w14:anchorId="1E28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9pt;height:97.5pt" o:ole="">
                  <v:imagedata r:id="rId11" o:title=""/>
                </v:shape>
                <o:OLEObject Type="Embed" ProgID="PBrush" ShapeID="_x0000_i1025" DrawAspect="Content" ObjectID="_1775922135" r:id="rId12"/>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A9FA639"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4320" w:dyaOrig="1537" w14:anchorId="0FFC54BC">
                <v:shape id="_x0000_i1026" type="#_x0000_t75" style="width:158.15pt;height:56.05pt" o:ole="">
                  <v:imagedata r:id="rId13" o:title=""/>
                </v:shape>
                <o:OLEObject Type="Embed" ProgID="PBrush" ShapeID="_x0000_i1026" DrawAspect="Content" ObjectID="_1775922136"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49B890C1"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6380" w:dyaOrig="7020" w14:anchorId="5E4B765A">
                <v:shape id="_x0000_i1027" type="#_x0000_t75" style="width:158.15pt;height:67.9pt" o:ole="">
                  <v:imagedata r:id="rId15" o:title=""/>
                </v:shape>
                <o:OLEObject Type="Embed" ProgID="PBrush" ShapeID="_x0000_i1027" DrawAspect="Content" ObjectID="_1775922137" r:id="rId16"/>
              </w:object>
            </w:r>
          </w:p>
        </w:tc>
      </w:tr>
      <w:tr w:rsidR="00CC51AE" w14:paraId="1B7831D0" w14:textId="77777777" w:rsidTr="006D76B2">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40118C1B" w14:textId="77777777" w:rsidR="00CC51AE" w:rsidRPr="00CC51AE" w:rsidRDefault="00CC51AE" w:rsidP="006D76B2">
            <w:pPr>
              <w:widowControl/>
              <w:rPr>
                <w:sz w:val="24"/>
                <w:szCs w:val="24"/>
              </w:rPr>
            </w:pPr>
            <w:r w:rsidRPr="00CC51AE">
              <w:rPr>
                <w:sz w:val="24"/>
                <w:szCs w:val="24"/>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7C38CCE2" w14:textId="77777777" w:rsidR="00CC51AE" w:rsidRPr="00CC51AE" w:rsidRDefault="00CC51AE" w:rsidP="006D76B2">
            <w:pPr>
              <w:widowControl/>
              <w:rPr>
                <w:sz w:val="24"/>
                <w:szCs w:val="24"/>
              </w:rPr>
            </w:pPr>
            <w:r w:rsidRPr="00CC51AE">
              <w:rPr>
                <w:sz w:val="24"/>
                <w:szCs w:val="24"/>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A18FB94" w14:textId="77777777" w:rsidR="00CC51AE" w:rsidRPr="00CC51AE" w:rsidRDefault="00CC51AE" w:rsidP="006D76B2">
            <w:pPr>
              <w:widowControl/>
              <w:rPr>
                <w:sz w:val="24"/>
                <w:szCs w:val="24"/>
              </w:rPr>
            </w:pPr>
            <w:r w:rsidRPr="00CC51AE">
              <w:rPr>
                <w:sz w:val="24"/>
                <w:szCs w:val="24"/>
              </w:rPr>
              <w:t>Signature of Additional Examiner</w:t>
            </w:r>
          </w:p>
        </w:tc>
      </w:tr>
      <w:tr w:rsidR="00CC51AE" w14:paraId="6C1E487E" w14:textId="77777777" w:rsidTr="006D76B2">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6D1BB241" w14:textId="77777777" w:rsidR="00CC51AE" w:rsidRPr="00CC51AE" w:rsidRDefault="00CC51AE" w:rsidP="006D76B2">
            <w:pPr>
              <w:widowControl/>
              <w:rPr>
                <w:sz w:val="24"/>
                <w:szCs w:val="24"/>
              </w:rPr>
            </w:pPr>
            <w:r w:rsidRPr="00CC51AE">
              <w:rPr>
                <w:sz w:val="24"/>
                <w:szCs w:val="24"/>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5A926292" w14:textId="77777777" w:rsidR="00CC51AE" w:rsidRPr="00CC51AE" w:rsidRDefault="00CC51AE" w:rsidP="006D76B2">
            <w:pPr>
              <w:widowControl/>
              <w:rPr>
                <w:sz w:val="24"/>
                <w:szCs w:val="24"/>
              </w:rPr>
            </w:pPr>
            <w:r w:rsidRPr="00CC51AE">
              <w:rPr>
                <w:sz w:val="24"/>
                <w:szCs w:val="24"/>
              </w:rPr>
              <w:t>Name: Mr. Shubham Tulsyan</w:t>
            </w:r>
          </w:p>
        </w:tc>
        <w:tc>
          <w:tcPr>
            <w:tcW w:w="3402" w:type="dxa"/>
            <w:tcBorders>
              <w:top w:val="nil"/>
              <w:left w:val="nil"/>
              <w:bottom w:val="single" w:sz="4" w:space="0" w:color="auto"/>
              <w:right w:val="single" w:sz="4" w:space="0" w:color="000000"/>
            </w:tcBorders>
            <w:shd w:val="clear" w:color="auto" w:fill="auto"/>
            <w:vAlign w:val="center"/>
          </w:tcPr>
          <w:p w14:paraId="3CDC57BA" w14:textId="77777777" w:rsidR="00CC51AE" w:rsidRPr="00CC51AE" w:rsidRDefault="00CC51AE" w:rsidP="006D76B2">
            <w:pPr>
              <w:widowControl/>
              <w:rPr>
                <w:sz w:val="24"/>
                <w:szCs w:val="24"/>
              </w:rPr>
            </w:pPr>
            <w:r w:rsidRPr="00CC51AE">
              <w:rPr>
                <w:sz w:val="24"/>
                <w:szCs w:val="24"/>
              </w:rPr>
              <w:t>Name: Mr. Prashant Gorade</w:t>
            </w:r>
          </w:p>
        </w:tc>
      </w:tr>
      <w:tr w:rsidR="00CC51AE" w14:paraId="030E1DA5"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0D00661" w14:textId="4FB98939" w:rsidR="00CC51AE" w:rsidRPr="00CC51AE" w:rsidRDefault="00CC51AE" w:rsidP="006D76B2">
            <w:pPr>
              <w:widowControl/>
              <w:rPr>
                <w:sz w:val="24"/>
                <w:szCs w:val="24"/>
              </w:rPr>
            </w:pPr>
            <w:r w:rsidRPr="00CC51AE">
              <w:rPr>
                <w:sz w:val="24"/>
                <w:szCs w:val="24"/>
              </w:rPr>
              <w:t>Date : 2</w:t>
            </w:r>
            <w:r>
              <w:rPr>
                <w:sz w:val="24"/>
                <w:szCs w:val="24"/>
              </w:rPr>
              <w:t>8</w:t>
            </w:r>
            <w:r w:rsidR="00B600D2" w:rsidRPr="00B600D2">
              <w:rPr>
                <w:sz w:val="24"/>
                <w:szCs w:val="24"/>
                <w:vertAlign w:val="superscript"/>
              </w:rPr>
              <w:t>th</w:t>
            </w:r>
            <w:r w:rsidR="00B600D2">
              <w:rPr>
                <w:sz w:val="24"/>
                <w:szCs w:val="24"/>
              </w:rPr>
              <w:t xml:space="preserve"> April</w:t>
            </w:r>
            <w:r w:rsidRPr="00CC51AE">
              <w:rPr>
                <w:sz w:val="24"/>
                <w:szCs w:val="24"/>
              </w:rPr>
              <w:t xml:space="preserve">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79193C7" w14:textId="5699A4D9" w:rsidR="00CC51AE" w:rsidRPr="00CC51AE" w:rsidRDefault="00CC51AE" w:rsidP="006D76B2">
            <w:pPr>
              <w:widowControl/>
              <w:rPr>
                <w:sz w:val="24"/>
                <w:szCs w:val="24"/>
              </w:rPr>
            </w:pPr>
            <w:r w:rsidRPr="00CC51AE">
              <w:rPr>
                <w:sz w:val="24"/>
                <w:szCs w:val="24"/>
              </w:rPr>
              <w:t xml:space="preserve">Date :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6DEF949" w14:textId="7FBA79DF" w:rsidR="00CC51AE" w:rsidRPr="00CC51AE" w:rsidRDefault="00CC51AE" w:rsidP="006D76B2">
            <w:pPr>
              <w:widowControl/>
              <w:rPr>
                <w:sz w:val="24"/>
                <w:szCs w:val="24"/>
              </w:rPr>
            </w:pPr>
            <w:r w:rsidRPr="00CC51AE">
              <w:rPr>
                <w:sz w:val="24"/>
                <w:szCs w:val="24"/>
              </w:rPr>
              <w:t xml:space="preserve">Date :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r>
      <w:tr w:rsidR="00CC51AE" w14:paraId="70ABF121"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F93F84A" w14:textId="77777777" w:rsidR="00CC51AE" w:rsidRPr="00CC51AE" w:rsidRDefault="00CC51AE" w:rsidP="006D76B2">
            <w:pPr>
              <w:widowControl/>
              <w:rPr>
                <w:sz w:val="24"/>
                <w:szCs w:val="24"/>
              </w:rPr>
            </w:pPr>
            <w:r w:rsidRPr="00CC51AE">
              <w:rPr>
                <w:sz w:val="24"/>
                <w:szCs w:val="24"/>
              </w:rPr>
              <w:t>Place :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AA9154F" w14:textId="77777777" w:rsidR="00CC51AE" w:rsidRPr="00CC51AE" w:rsidRDefault="00CC51AE" w:rsidP="006D76B2">
            <w:pPr>
              <w:widowControl/>
              <w:rPr>
                <w:sz w:val="24"/>
                <w:szCs w:val="24"/>
              </w:rPr>
            </w:pPr>
            <w:r w:rsidRPr="00CC51AE">
              <w:rPr>
                <w:sz w:val="24"/>
                <w:szCs w:val="24"/>
              </w:rPr>
              <w:t>Place :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3A37428" w14:textId="77777777" w:rsidR="00CC51AE" w:rsidRPr="00CC51AE" w:rsidRDefault="00CC51AE" w:rsidP="006D76B2">
            <w:pPr>
              <w:widowControl/>
              <w:rPr>
                <w:sz w:val="24"/>
                <w:szCs w:val="24"/>
              </w:rPr>
            </w:pPr>
            <w:r w:rsidRPr="00CC51AE">
              <w:rPr>
                <w:sz w:val="24"/>
                <w:szCs w:val="24"/>
              </w:rPr>
              <w:t>Place : Pune, Maharashtra, India</w:t>
            </w:r>
          </w:p>
        </w:tc>
      </w:tr>
    </w:tbl>
    <w:p w14:paraId="57647BCE" w14:textId="03DB82D0" w:rsidR="00C50071" w:rsidRPr="002611D2" w:rsidRDefault="00C50071" w:rsidP="00C50071">
      <w:pPr>
        <w:rPr>
          <w:sz w:val="28"/>
          <w:szCs w:val="28"/>
        </w:rPr>
      </w:pPr>
    </w:p>
    <w:p w14:paraId="4BE95B5F" w14:textId="77777777" w:rsidR="0053521C" w:rsidRPr="002611D2" w:rsidRDefault="0053521C" w:rsidP="007D1667">
      <w:pPr>
        <w:jc w:val="center"/>
        <w:rPr>
          <w:sz w:val="28"/>
          <w:szCs w:val="28"/>
        </w:rPr>
      </w:pPr>
    </w:p>
    <w:p w14:paraId="3E8AC70C" w14:textId="77777777" w:rsidR="00F56934" w:rsidRPr="001449C2" w:rsidRDefault="00F56934" w:rsidP="00F56934">
      <w:pPr>
        <w:pStyle w:val="Heading1"/>
        <w:ind w:left="0" w:firstLine="0"/>
        <w:jc w:val="center"/>
        <w:rPr>
          <w:rFonts w:ascii="Times New Roman" w:hAnsi="Times New Roman"/>
          <w:bCs w:val="0"/>
          <w:sz w:val="36"/>
          <w:szCs w:val="36"/>
        </w:rPr>
      </w:pPr>
      <w:bookmarkStart w:id="1" w:name="_Toc165304582"/>
      <w:bookmarkStart w:id="2" w:name="_Toc165304853"/>
      <w:bookmarkStart w:id="3" w:name="_Toc165308176"/>
      <w:r w:rsidRPr="001449C2">
        <w:rPr>
          <w:rFonts w:ascii="Times New Roman" w:hAnsi="Times New Roman"/>
          <w:sz w:val="36"/>
          <w:szCs w:val="36"/>
        </w:rPr>
        <w:lastRenderedPageBreak/>
        <w:t>CERTIFICATE</w:t>
      </w:r>
      <w:bookmarkEnd w:id="1"/>
      <w:bookmarkEnd w:id="2"/>
      <w:bookmarkEnd w:id="3"/>
    </w:p>
    <w:p w14:paraId="6D02E73B" w14:textId="77777777" w:rsidR="00F56934" w:rsidRDefault="00F56934" w:rsidP="00F56934">
      <w:pPr>
        <w:rPr>
          <w:rFonts w:ascii="Verdana" w:hAnsi="Verdana"/>
          <w:bCs/>
        </w:rPr>
      </w:pPr>
    </w:p>
    <w:p w14:paraId="236DB467" w14:textId="77777777" w:rsidR="00F56934" w:rsidRDefault="00F56934" w:rsidP="00F56934">
      <w:pPr>
        <w:rPr>
          <w:rFonts w:ascii="Verdana" w:hAnsi="Verdana"/>
          <w:bCs/>
        </w:rPr>
      </w:pPr>
    </w:p>
    <w:p w14:paraId="42AE9189" w14:textId="77777777" w:rsidR="00F56934" w:rsidRDefault="00F56934" w:rsidP="00F56934">
      <w:pPr>
        <w:rPr>
          <w:rFonts w:ascii="Verdana" w:hAnsi="Verdana"/>
          <w:bCs/>
        </w:rPr>
      </w:pPr>
    </w:p>
    <w:p w14:paraId="3E11FE80" w14:textId="77777777" w:rsidR="00F56934" w:rsidRPr="00B56ADF" w:rsidRDefault="00F56934" w:rsidP="00F56934">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No: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Pr="00B56ADF">
        <w:rPr>
          <w:rFonts w:asciiTheme="minorHAnsi" w:hAnsiTheme="minorHAnsi" w:cstheme="minorHAnsi"/>
          <w:bCs/>
          <w:sz w:val="28"/>
          <w:szCs w:val="28"/>
        </w:rPr>
        <w:t xml:space="preserve"> </w:t>
      </w:r>
    </w:p>
    <w:p w14:paraId="535D4426" w14:textId="77777777" w:rsidR="00F56934" w:rsidRDefault="00F56934" w:rsidP="00F56934">
      <w:pPr>
        <w:spacing w:line="480" w:lineRule="auto"/>
        <w:jc w:val="both"/>
        <w:rPr>
          <w:rFonts w:ascii="Verdana" w:hAnsi="Verdana"/>
          <w:bCs/>
        </w:rPr>
      </w:pPr>
    </w:p>
    <w:p w14:paraId="3C0C42DE" w14:textId="77777777" w:rsidR="00F56934" w:rsidRDefault="00F56934" w:rsidP="00F56934">
      <w:pPr>
        <w:jc w:val="both"/>
        <w:rPr>
          <w:rFonts w:ascii="Verdana" w:hAnsi="Verdana"/>
          <w:bCs/>
        </w:rPr>
      </w:pPr>
    </w:p>
    <w:p w14:paraId="3D6E090D" w14:textId="77777777" w:rsidR="00F56934" w:rsidRDefault="00F56934" w:rsidP="00F56934">
      <w:pPr>
        <w:jc w:val="both"/>
        <w:rPr>
          <w:rFonts w:ascii="Verdana" w:hAnsi="Verdana"/>
          <w:bCs/>
        </w:rPr>
      </w:pPr>
      <w:r>
        <w:rPr>
          <w:rFonts w:ascii="Verdana" w:hAnsi="Verdana"/>
          <w:bCs/>
        </w:rPr>
        <w:t xml:space="preserve">                                                                      </w:t>
      </w:r>
      <w:r>
        <w:object w:dxaOrig="4320" w:dyaOrig="1537" w14:anchorId="0BF12E52">
          <v:shape id="_x0000_i1028" type="#_x0000_t75" style="width:158.15pt;height:56.05pt" o:ole="">
            <v:imagedata r:id="rId13" o:title=""/>
          </v:shape>
          <o:OLEObject Type="Embed" ProgID="PBrush" ShapeID="_x0000_i1028" DrawAspect="Content" ObjectID="_1775922138" r:id="rId17"/>
        </w:object>
      </w:r>
    </w:p>
    <w:p w14:paraId="415E1FB9"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52F3DA8A" w14:textId="77777777" w:rsidR="00F56934" w:rsidRDefault="00F56934" w:rsidP="00F56934">
      <w:pPr>
        <w:rPr>
          <w:rFonts w:ascii="Verdana" w:hAnsi="Verdana"/>
          <w:bCs/>
        </w:rPr>
      </w:pPr>
      <w:r>
        <w:rPr>
          <w:rFonts w:ascii="Verdana" w:hAnsi="Verdana"/>
          <w:bCs/>
        </w:rPr>
        <w:t xml:space="preserve">                                                                  </w:t>
      </w:r>
      <w:r>
        <w:rPr>
          <w:rFonts w:ascii="Verdana" w:hAnsi="Verdana"/>
          <w:bCs/>
        </w:rPr>
        <w:tab/>
        <w:t>Signature of the Supervisor</w:t>
      </w:r>
    </w:p>
    <w:p w14:paraId="7013D445" w14:textId="77777777" w:rsidR="00F56934" w:rsidRDefault="00F56934" w:rsidP="00F56934">
      <w:pPr>
        <w:rPr>
          <w:rFonts w:ascii="Verdana" w:hAnsi="Verdana"/>
          <w:bCs/>
        </w:rPr>
      </w:pPr>
    </w:p>
    <w:p w14:paraId="43C349BC"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Mr. Shubham Tulsyan</w:t>
      </w:r>
    </w:p>
    <w:p w14:paraId="35F0961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Senior Project Manager,</w:t>
      </w:r>
    </w:p>
    <w:p w14:paraId="69BA3C81"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t xml:space="preserve">                  </w:t>
      </w:r>
      <w:r>
        <w:rPr>
          <w:rFonts w:ascii="Verdana" w:hAnsi="Verdana"/>
          <w:bCs/>
        </w:rPr>
        <w:tab/>
      </w:r>
      <w:r>
        <w:rPr>
          <w:rFonts w:ascii="Verdana" w:hAnsi="Verdana"/>
          <w:bCs/>
        </w:rPr>
        <w:tab/>
        <w:t>Schlumberger India Technology Centre, Pune</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28B00665" w14:textId="77777777" w:rsidR="00F56934" w:rsidRDefault="00F56934" w:rsidP="00F56934">
      <w:pPr>
        <w:rPr>
          <w:rFonts w:ascii="Verdana" w:hAnsi="Verdana"/>
          <w:bCs/>
        </w:rPr>
      </w:pPr>
    </w:p>
    <w:p w14:paraId="03F208E4" w14:textId="77777777" w:rsidR="00F56934" w:rsidRPr="00B529B8" w:rsidRDefault="00F56934" w:rsidP="00F56934">
      <w:pPr>
        <w:rPr>
          <w:rFonts w:ascii="Verdana" w:hAnsi="Verdana"/>
          <w:bCs/>
          <w:u w:val="single"/>
        </w:rPr>
      </w:pPr>
      <w:r>
        <w:rPr>
          <w:rFonts w:ascii="Verdana" w:hAnsi="Verdana"/>
          <w:bCs/>
        </w:rPr>
        <w:t xml:space="preserve">Place: </w:t>
      </w:r>
      <w:r>
        <w:rPr>
          <w:rFonts w:ascii="Verdana" w:hAnsi="Verdana"/>
          <w:bCs/>
          <w:u w:val="single"/>
        </w:rPr>
        <w:t>Pune</w:t>
      </w:r>
    </w:p>
    <w:p w14:paraId="774BCF2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3256A0C0" w14:textId="77777777" w:rsidR="00F56934" w:rsidRPr="00B529B8" w:rsidRDefault="00F56934" w:rsidP="00F56934">
      <w:pPr>
        <w:rPr>
          <w:rFonts w:ascii="Verdana" w:hAnsi="Verdana"/>
          <w:bCs/>
          <w:u w:val="single"/>
        </w:rPr>
      </w:pPr>
      <w:r>
        <w:rPr>
          <w:rFonts w:ascii="Verdana" w:hAnsi="Verdana"/>
          <w:bCs/>
        </w:rPr>
        <w:t xml:space="preserve">Date: </w:t>
      </w:r>
      <w:r>
        <w:rPr>
          <w:rFonts w:ascii="Verdana" w:hAnsi="Verdana"/>
          <w:bCs/>
          <w:u w:val="single"/>
        </w:rPr>
        <w:t>28</w:t>
      </w:r>
      <w:r>
        <w:rPr>
          <w:rFonts w:ascii="Verdana" w:hAnsi="Verdana"/>
          <w:bCs/>
          <w:u w:val="single"/>
          <w:vertAlign w:val="superscript"/>
        </w:rPr>
        <w:t xml:space="preserve">th </w:t>
      </w:r>
      <w:r>
        <w:rPr>
          <w:rFonts w:ascii="Verdana" w:hAnsi="Verdana"/>
          <w:bCs/>
          <w:u w:val="single"/>
        </w:rPr>
        <w:t>April</w:t>
      </w:r>
      <w:r w:rsidRPr="00B529B8">
        <w:rPr>
          <w:rFonts w:ascii="Verdana" w:hAnsi="Verdana"/>
          <w:bCs/>
          <w:u w:val="single"/>
        </w:rPr>
        <w:t xml:space="preserve">. </w:t>
      </w:r>
      <w:r>
        <w:rPr>
          <w:rFonts w:ascii="Verdana" w:hAnsi="Verdana"/>
          <w:bCs/>
          <w:u w:val="single"/>
        </w:rPr>
        <w:t>2024</w:t>
      </w:r>
    </w:p>
    <w:p w14:paraId="4061A537" w14:textId="77777777" w:rsidR="00F56934" w:rsidRDefault="00F56934" w:rsidP="00F56934">
      <w:pPr>
        <w:jc w:val="center"/>
        <w:rPr>
          <w:rFonts w:ascii="Calibri" w:eastAsia="Calibri" w:hAnsi="Calibri" w:cs="Calibri"/>
          <w:b/>
          <w:sz w:val="26"/>
          <w:szCs w:val="26"/>
        </w:rPr>
      </w:pPr>
    </w:p>
    <w:p w14:paraId="7D0C030C" w14:textId="77777777" w:rsidR="00F56934" w:rsidRDefault="00F56934" w:rsidP="00F56934">
      <w:pPr>
        <w:jc w:val="center"/>
        <w:rPr>
          <w:rFonts w:ascii="Calibri" w:eastAsia="Calibri" w:hAnsi="Calibri" w:cs="Calibri"/>
          <w:b/>
          <w:sz w:val="26"/>
          <w:szCs w:val="26"/>
        </w:rPr>
      </w:pPr>
    </w:p>
    <w:p w14:paraId="50DDDBEB" w14:textId="77777777" w:rsidR="00F56934" w:rsidRDefault="00F56934" w:rsidP="00F56934">
      <w:pPr>
        <w:pBdr>
          <w:bottom w:val="single" w:sz="6" w:space="1" w:color="auto"/>
        </w:pBdr>
        <w:rPr>
          <w:sz w:val="20"/>
          <w:szCs w:val="20"/>
        </w:rPr>
      </w:pPr>
    </w:p>
    <w:p w14:paraId="0C60D04A" w14:textId="4FC5D2B5" w:rsidR="007C5D1F" w:rsidRPr="00831AB1" w:rsidRDefault="007C5D1F" w:rsidP="00FC3361">
      <w:pPr>
        <w:ind w:firstLine="720"/>
        <w:jc w:val="both"/>
        <w:sectPr w:rsidR="007C5D1F" w:rsidRPr="00831AB1" w:rsidSect="00F37518">
          <w:footerReference w:type="default" r:id="rId18"/>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sdt>
      <w:sdtPr>
        <w:rPr>
          <w:rFonts w:ascii="Times New Roman" w:eastAsia="Times New Roman" w:hAnsi="Times New Roman" w:cs="Times New Roman"/>
          <w:color w:val="auto"/>
          <w:sz w:val="22"/>
          <w:szCs w:val="22"/>
          <w:lang w:eastAsia="en-IN"/>
        </w:rPr>
        <w:id w:val="-1419241014"/>
        <w:docPartObj>
          <w:docPartGallery w:val="Table of Contents"/>
          <w:docPartUnique/>
        </w:docPartObj>
      </w:sdtPr>
      <w:sdtEndPr>
        <w:rPr>
          <w:b/>
          <w:bCs/>
          <w:noProof/>
        </w:rPr>
      </w:sdtEndPr>
      <w:sdtContent>
        <w:p w14:paraId="6A1E164F" w14:textId="387F8D11" w:rsidR="00673D63" w:rsidRPr="00AE0EDF" w:rsidRDefault="00673D63" w:rsidP="00AE0EDF">
          <w:pPr>
            <w:pStyle w:val="TOCHeading"/>
          </w:pPr>
          <w:r>
            <w:t>Contents</w:t>
          </w:r>
          <w:r>
            <w:fldChar w:fldCharType="begin"/>
          </w:r>
          <w:r>
            <w:instrText xml:space="preserve"> TOC \o "1-3" \h \z \u </w:instrText>
          </w:r>
          <w:r>
            <w:fldChar w:fldCharType="separate"/>
          </w:r>
        </w:p>
        <w:p w14:paraId="1F4AC65E" w14:textId="677ECE9A"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7" w:history="1">
            <w:r w:rsidR="00673D63" w:rsidRPr="00580112">
              <w:rPr>
                <w:rStyle w:val="Hyperlink"/>
                <w:noProof/>
              </w:rPr>
              <w:t>1.</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Broad Area of Work</w:t>
            </w:r>
            <w:r w:rsidR="00673D63">
              <w:rPr>
                <w:noProof/>
                <w:webHidden/>
              </w:rPr>
              <w:tab/>
            </w:r>
            <w:r w:rsidR="00673D63">
              <w:rPr>
                <w:noProof/>
                <w:webHidden/>
              </w:rPr>
              <w:fldChar w:fldCharType="begin"/>
            </w:r>
            <w:r w:rsidR="00673D63">
              <w:rPr>
                <w:noProof/>
                <w:webHidden/>
              </w:rPr>
              <w:instrText xml:space="preserve"> PAGEREF _Toc165308177 \h </w:instrText>
            </w:r>
            <w:r w:rsidR="00673D63">
              <w:rPr>
                <w:noProof/>
                <w:webHidden/>
              </w:rPr>
            </w:r>
            <w:r w:rsidR="00673D63">
              <w:rPr>
                <w:noProof/>
                <w:webHidden/>
              </w:rPr>
              <w:fldChar w:fldCharType="separate"/>
            </w:r>
            <w:r w:rsidR="00AE0EDF">
              <w:rPr>
                <w:noProof/>
                <w:webHidden/>
              </w:rPr>
              <w:t>5</w:t>
            </w:r>
            <w:r w:rsidR="00673D63">
              <w:rPr>
                <w:noProof/>
                <w:webHidden/>
              </w:rPr>
              <w:fldChar w:fldCharType="end"/>
            </w:r>
          </w:hyperlink>
        </w:p>
        <w:p w14:paraId="12A8CCAF" w14:textId="61EBA695"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8" w:history="1">
            <w:r w:rsidR="00673D63" w:rsidRPr="00580112">
              <w:rPr>
                <w:rStyle w:val="Hyperlink"/>
                <w:noProof/>
              </w:rPr>
              <w:t>2.</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Background Research and Literature Review</w:t>
            </w:r>
            <w:r w:rsidR="00673D63">
              <w:rPr>
                <w:noProof/>
                <w:webHidden/>
              </w:rPr>
              <w:tab/>
            </w:r>
            <w:r w:rsidR="00673D63">
              <w:rPr>
                <w:noProof/>
                <w:webHidden/>
              </w:rPr>
              <w:fldChar w:fldCharType="begin"/>
            </w:r>
            <w:r w:rsidR="00673D63">
              <w:rPr>
                <w:noProof/>
                <w:webHidden/>
              </w:rPr>
              <w:instrText xml:space="preserve"> PAGEREF _Toc165308178 \h </w:instrText>
            </w:r>
            <w:r w:rsidR="00673D63">
              <w:rPr>
                <w:noProof/>
                <w:webHidden/>
              </w:rPr>
            </w:r>
            <w:r w:rsidR="00673D63">
              <w:rPr>
                <w:noProof/>
                <w:webHidden/>
              </w:rPr>
              <w:fldChar w:fldCharType="separate"/>
            </w:r>
            <w:r w:rsidR="00AE0EDF">
              <w:rPr>
                <w:noProof/>
                <w:webHidden/>
              </w:rPr>
              <w:t>5</w:t>
            </w:r>
            <w:r w:rsidR="00673D63">
              <w:rPr>
                <w:noProof/>
                <w:webHidden/>
              </w:rPr>
              <w:fldChar w:fldCharType="end"/>
            </w:r>
          </w:hyperlink>
        </w:p>
        <w:p w14:paraId="70C10274" w14:textId="68094A6F"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79" w:history="1">
            <w:r w:rsidR="00673D63" w:rsidRPr="00580112">
              <w:rPr>
                <w:rStyle w:val="Hyperlink"/>
                <w:noProof/>
              </w:rPr>
              <w:t>3.</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Problem Definition</w:t>
            </w:r>
            <w:r w:rsidR="00673D63">
              <w:rPr>
                <w:noProof/>
                <w:webHidden/>
              </w:rPr>
              <w:tab/>
            </w:r>
            <w:r w:rsidR="00673D63">
              <w:rPr>
                <w:noProof/>
                <w:webHidden/>
              </w:rPr>
              <w:fldChar w:fldCharType="begin"/>
            </w:r>
            <w:r w:rsidR="00673D63">
              <w:rPr>
                <w:noProof/>
                <w:webHidden/>
              </w:rPr>
              <w:instrText xml:space="preserve"> PAGEREF _Toc165308179 \h </w:instrText>
            </w:r>
            <w:r w:rsidR="00673D63">
              <w:rPr>
                <w:noProof/>
                <w:webHidden/>
              </w:rPr>
            </w:r>
            <w:r w:rsidR="00673D63">
              <w:rPr>
                <w:noProof/>
                <w:webHidden/>
              </w:rPr>
              <w:fldChar w:fldCharType="separate"/>
            </w:r>
            <w:r w:rsidR="00AE0EDF">
              <w:rPr>
                <w:noProof/>
                <w:webHidden/>
              </w:rPr>
              <w:t>7</w:t>
            </w:r>
            <w:r w:rsidR="00673D63">
              <w:rPr>
                <w:noProof/>
                <w:webHidden/>
              </w:rPr>
              <w:fldChar w:fldCharType="end"/>
            </w:r>
          </w:hyperlink>
        </w:p>
        <w:p w14:paraId="378814C7" w14:textId="16E1BA23"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0" w:history="1">
            <w:r w:rsidR="00673D63" w:rsidRPr="00580112">
              <w:rPr>
                <w:rStyle w:val="Hyperlink"/>
                <w:noProof/>
              </w:rPr>
              <w:t>4.</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Project Objectives</w:t>
            </w:r>
            <w:r w:rsidR="00673D63">
              <w:rPr>
                <w:noProof/>
                <w:webHidden/>
              </w:rPr>
              <w:tab/>
            </w:r>
            <w:r w:rsidR="00673D63">
              <w:rPr>
                <w:noProof/>
                <w:webHidden/>
              </w:rPr>
              <w:fldChar w:fldCharType="begin"/>
            </w:r>
            <w:r w:rsidR="00673D63">
              <w:rPr>
                <w:noProof/>
                <w:webHidden/>
              </w:rPr>
              <w:instrText xml:space="preserve"> PAGEREF _Toc165308180 \h </w:instrText>
            </w:r>
            <w:r w:rsidR="00673D63">
              <w:rPr>
                <w:noProof/>
                <w:webHidden/>
              </w:rPr>
            </w:r>
            <w:r w:rsidR="00673D63">
              <w:rPr>
                <w:noProof/>
                <w:webHidden/>
              </w:rPr>
              <w:fldChar w:fldCharType="separate"/>
            </w:r>
            <w:r w:rsidR="00AE0EDF">
              <w:rPr>
                <w:noProof/>
                <w:webHidden/>
              </w:rPr>
              <w:t>8</w:t>
            </w:r>
            <w:r w:rsidR="00673D63">
              <w:rPr>
                <w:noProof/>
                <w:webHidden/>
              </w:rPr>
              <w:fldChar w:fldCharType="end"/>
            </w:r>
          </w:hyperlink>
        </w:p>
        <w:p w14:paraId="7A91DAD9" w14:textId="02003036"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1" w:history="1">
            <w:r w:rsidR="00673D63" w:rsidRPr="00580112">
              <w:rPr>
                <w:rStyle w:val="Hyperlink"/>
                <w:noProof/>
              </w:rPr>
              <w:t>5.</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Scope of Work</w:t>
            </w:r>
            <w:r w:rsidR="00673D63">
              <w:rPr>
                <w:noProof/>
                <w:webHidden/>
              </w:rPr>
              <w:tab/>
            </w:r>
            <w:r w:rsidR="00673D63">
              <w:rPr>
                <w:noProof/>
                <w:webHidden/>
              </w:rPr>
              <w:fldChar w:fldCharType="begin"/>
            </w:r>
            <w:r w:rsidR="00673D63">
              <w:rPr>
                <w:noProof/>
                <w:webHidden/>
              </w:rPr>
              <w:instrText xml:space="preserve"> PAGEREF _Toc165308181 \h </w:instrText>
            </w:r>
            <w:r w:rsidR="00673D63">
              <w:rPr>
                <w:noProof/>
                <w:webHidden/>
              </w:rPr>
            </w:r>
            <w:r w:rsidR="00673D63">
              <w:rPr>
                <w:noProof/>
                <w:webHidden/>
              </w:rPr>
              <w:fldChar w:fldCharType="separate"/>
            </w:r>
            <w:r w:rsidR="00AE0EDF">
              <w:rPr>
                <w:noProof/>
                <w:webHidden/>
              </w:rPr>
              <w:t>10</w:t>
            </w:r>
            <w:r w:rsidR="00673D63">
              <w:rPr>
                <w:noProof/>
                <w:webHidden/>
              </w:rPr>
              <w:fldChar w:fldCharType="end"/>
            </w:r>
          </w:hyperlink>
        </w:p>
        <w:p w14:paraId="4098AFFD" w14:textId="0F94BF88" w:rsidR="00673D63" w:rsidRDefault="000F6591"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182" w:history="1">
            <w:r w:rsidR="00673D63" w:rsidRPr="00580112">
              <w:rPr>
                <w:rStyle w:val="Hyperlink"/>
                <w:noProof/>
              </w:rPr>
              <w:t>6.</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Tools &amp; Technologies used for Data Migration</w:t>
            </w:r>
            <w:r w:rsidR="00673D63">
              <w:rPr>
                <w:noProof/>
                <w:webHidden/>
              </w:rPr>
              <w:tab/>
            </w:r>
            <w:r w:rsidR="00673D63">
              <w:rPr>
                <w:noProof/>
                <w:webHidden/>
              </w:rPr>
              <w:fldChar w:fldCharType="begin"/>
            </w:r>
            <w:r w:rsidR="00673D63">
              <w:rPr>
                <w:noProof/>
                <w:webHidden/>
              </w:rPr>
              <w:instrText xml:space="preserve"> PAGEREF _Toc165308182 \h </w:instrText>
            </w:r>
            <w:r w:rsidR="00673D63">
              <w:rPr>
                <w:noProof/>
                <w:webHidden/>
              </w:rPr>
            </w:r>
            <w:r w:rsidR="00673D63">
              <w:rPr>
                <w:noProof/>
                <w:webHidden/>
              </w:rPr>
              <w:fldChar w:fldCharType="separate"/>
            </w:r>
            <w:r w:rsidR="00AE0EDF">
              <w:rPr>
                <w:noProof/>
                <w:webHidden/>
              </w:rPr>
              <w:t>11</w:t>
            </w:r>
            <w:r w:rsidR="00673D63">
              <w:rPr>
                <w:noProof/>
                <w:webHidden/>
              </w:rPr>
              <w:fldChar w:fldCharType="end"/>
            </w:r>
          </w:hyperlink>
        </w:p>
        <w:p w14:paraId="46890B90" w14:textId="6D9043EB" w:rsidR="00673D63" w:rsidRDefault="000F6591"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17" w:history="1">
            <w:r w:rsidR="00673D63" w:rsidRPr="00580112">
              <w:rPr>
                <w:rStyle w:val="Hyperlink"/>
                <w:noProof/>
              </w:rPr>
              <w:t>7.</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Overview of Architectural Design</w:t>
            </w:r>
            <w:r w:rsidR="00673D63">
              <w:rPr>
                <w:noProof/>
                <w:webHidden/>
              </w:rPr>
              <w:tab/>
            </w:r>
            <w:r w:rsidR="00673D63">
              <w:rPr>
                <w:noProof/>
                <w:webHidden/>
              </w:rPr>
              <w:fldChar w:fldCharType="begin"/>
            </w:r>
            <w:r w:rsidR="00673D63">
              <w:rPr>
                <w:noProof/>
                <w:webHidden/>
              </w:rPr>
              <w:instrText xml:space="preserve"> PAGEREF _Toc165308217 \h </w:instrText>
            </w:r>
            <w:r w:rsidR="00673D63">
              <w:rPr>
                <w:noProof/>
                <w:webHidden/>
              </w:rPr>
            </w:r>
            <w:r w:rsidR="00673D63">
              <w:rPr>
                <w:noProof/>
                <w:webHidden/>
              </w:rPr>
              <w:fldChar w:fldCharType="separate"/>
            </w:r>
            <w:r w:rsidR="00AE0EDF">
              <w:rPr>
                <w:noProof/>
                <w:webHidden/>
              </w:rPr>
              <w:t>14</w:t>
            </w:r>
            <w:r w:rsidR="00673D63">
              <w:rPr>
                <w:noProof/>
                <w:webHidden/>
              </w:rPr>
              <w:fldChar w:fldCharType="end"/>
            </w:r>
          </w:hyperlink>
        </w:p>
        <w:p w14:paraId="71187B0E" w14:textId="247EBDEA" w:rsidR="00673D63" w:rsidRDefault="000F6591"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75" w:history="1">
            <w:r w:rsidR="00673D63" w:rsidRPr="00580112">
              <w:rPr>
                <w:rStyle w:val="Hyperlink"/>
                <w:noProof/>
              </w:rPr>
              <w:t>8.</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Use Cases for Data Migration</w:t>
            </w:r>
            <w:r w:rsidR="00673D63">
              <w:rPr>
                <w:noProof/>
                <w:webHidden/>
              </w:rPr>
              <w:tab/>
            </w:r>
            <w:r w:rsidR="00673D63">
              <w:rPr>
                <w:noProof/>
                <w:webHidden/>
              </w:rPr>
              <w:fldChar w:fldCharType="begin"/>
            </w:r>
            <w:r w:rsidR="00673D63">
              <w:rPr>
                <w:noProof/>
                <w:webHidden/>
              </w:rPr>
              <w:instrText xml:space="preserve"> PAGEREF _Toc165308275 \h </w:instrText>
            </w:r>
            <w:r w:rsidR="00673D63">
              <w:rPr>
                <w:noProof/>
                <w:webHidden/>
              </w:rPr>
            </w:r>
            <w:r w:rsidR="00673D63">
              <w:rPr>
                <w:noProof/>
                <w:webHidden/>
              </w:rPr>
              <w:fldChar w:fldCharType="separate"/>
            </w:r>
            <w:r w:rsidR="00AE0EDF">
              <w:rPr>
                <w:noProof/>
                <w:webHidden/>
              </w:rPr>
              <w:t>21</w:t>
            </w:r>
            <w:r w:rsidR="00673D63">
              <w:rPr>
                <w:noProof/>
                <w:webHidden/>
              </w:rPr>
              <w:fldChar w:fldCharType="end"/>
            </w:r>
          </w:hyperlink>
        </w:p>
        <w:p w14:paraId="5335B1E2" w14:textId="4F5D970E" w:rsidR="00673D63" w:rsidRDefault="000F6591">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00673D63" w:rsidRPr="00580112">
              <w:rPr>
                <w:rStyle w:val="Hyperlink"/>
                <w:noProof/>
              </w:rPr>
              <w:t>9.</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Detailed Steps for Data Migration (Cloud Infra, Coding etc.)</w:t>
            </w:r>
            <w:r w:rsidR="00673D63">
              <w:rPr>
                <w:noProof/>
                <w:webHidden/>
              </w:rPr>
              <w:tab/>
            </w:r>
            <w:r w:rsidR="00673D63">
              <w:rPr>
                <w:noProof/>
                <w:webHidden/>
              </w:rPr>
              <w:fldChar w:fldCharType="begin"/>
            </w:r>
            <w:r w:rsidR="00673D63">
              <w:rPr>
                <w:noProof/>
                <w:webHidden/>
              </w:rPr>
              <w:instrText xml:space="preserve"> PAGEREF _Toc165308291 \h </w:instrText>
            </w:r>
            <w:r w:rsidR="00673D63">
              <w:rPr>
                <w:noProof/>
                <w:webHidden/>
              </w:rPr>
            </w:r>
            <w:r w:rsidR="00673D63">
              <w:rPr>
                <w:noProof/>
                <w:webHidden/>
              </w:rPr>
              <w:fldChar w:fldCharType="separate"/>
            </w:r>
            <w:r w:rsidR="00AE0EDF">
              <w:rPr>
                <w:noProof/>
                <w:webHidden/>
              </w:rPr>
              <w:t>23</w:t>
            </w:r>
            <w:r w:rsidR="00673D63">
              <w:rPr>
                <w:noProof/>
                <w:webHidden/>
              </w:rPr>
              <w:fldChar w:fldCharType="end"/>
            </w:r>
          </w:hyperlink>
        </w:p>
        <w:p w14:paraId="7674A7F6" w14:textId="35781045" w:rsidR="00AA6A1F" w:rsidRDefault="000F6591" w:rsidP="00AA6A1F">
          <w:pPr>
            <w:pStyle w:val="TOC1"/>
            <w:tabs>
              <w:tab w:val="right" w:leader="dot" w:pos="10072"/>
            </w:tabs>
            <w:rPr>
              <w:rStyle w:val="Hyperlink"/>
              <w:noProof/>
            </w:rPr>
          </w:pPr>
          <w:hyperlink w:anchor="_Toc165308291" w:history="1">
            <w:r w:rsidR="00384C35">
              <w:rPr>
                <w:rStyle w:val="Hyperlink"/>
                <w:noProof/>
              </w:rPr>
              <w:t>10</w:t>
            </w:r>
            <w:r w:rsidR="00AA6A1F" w:rsidRPr="00580112">
              <w:rPr>
                <w:rStyle w:val="Hyperlink"/>
                <w:noProof/>
              </w:rPr>
              <w:t>.</w:t>
            </w:r>
            <w:r w:rsidR="00AA6A1F">
              <w:rPr>
                <w:rFonts w:asciiTheme="minorHAnsi" w:eastAsiaTheme="minorEastAsia" w:hAnsiTheme="minorHAnsi" w:cstheme="minorBidi"/>
                <w:noProof/>
                <w:kern w:val="2"/>
                <w:sz w:val="24"/>
                <w:szCs w:val="24"/>
                <w:lang w:val="en-IN"/>
                <w14:ligatures w14:val="standardContextual"/>
              </w:rPr>
              <w:tab/>
            </w:r>
            <w:r w:rsidR="005416B6">
              <w:rPr>
                <w:rFonts w:asciiTheme="minorHAnsi" w:eastAsiaTheme="minorEastAsia" w:hAnsiTheme="minorHAnsi" w:cstheme="minorBidi"/>
                <w:noProof/>
                <w:kern w:val="2"/>
                <w:sz w:val="24"/>
                <w:szCs w:val="24"/>
                <w:lang w:val="en-IN"/>
                <w14:ligatures w14:val="standardContextual"/>
              </w:rPr>
              <w:t>Conclusions – Results on PowerBI dashboards</w:t>
            </w:r>
            <w:r w:rsidR="00AA6A1F">
              <w:rPr>
                <w:noProof/>
                <w:webHidden/>
              </w:rPr>
              <w:tab/>
            </w:r>
            <w:r w:rsidR="00BE40E8">
              <w:rPr>
                <w:noProof/>
                <w:webHidden/>
              </w:rPr>
              <w:t>33</w:t>
            </w:r>
          </w:hyperlink>
        </w:p>
        <w:p w14:paraId="1ECD453C" w14:textId="7375C147" w:rsidR="00AA6A1F" w:rsidRDefault="000F6591" w:rsidP="00AA6A1F">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1" w:history="1">
            <w:r w:rsidR="00384C35">
              <w:rPr>
                <w:rStyle w:val="Hyperlink"/>
                <w:noProof/>
              </w:rPr>
              <w:t>11</w:t>
            </w:r>
            <w:r w:rsidR="00AA6A1F" w:rsidRPr="00580112">
              <w:rPr>
                <w:rStyle w:val="Hyperlink"/>
                <w:noProof/>
              </w:rPr>
              <w:t>.</w:t>
            </w:r>
            <w:r w:rsidR="00AA6A1F">
              <w:rPr>
                <w:rFonts w:asciiTheme="minorHAnsi" w:eastAsiaTheme="minorEastAsia" w:hAnsiTheme="minorHAnsi" w:cstheme="minorBidi"/>
                <w:noProof/>
                <w:kern w:val="2"/>
                <w:sz w:val="24"/>
                <w:szCs w:val="24"/>
                <w:lang w:val="en-IN"/>
                <w14:ligatures w14:val="standardContextual"/>
              </w:rPr>
              <w:tab/>
            </w:r>
            <w:r w:rsidR="00557D04">
              <w:rPr>
                <w:rStyle w:val="Hyperlink"/>
                <w:noProof/>
              </w:rPr>
              <w:t>Future Scope and Limitations</w:t>
            </w:r>
            <w:r w:rsidR="00AA6A1F">
              <w:rPr>
                <w:noProof/>
                <w:webHidden/>
              </w:rPr>
              <w:tab/>
            </w:r>
            <w:r w:rsidR="00381F27">
              <w:rPr>
                <w:noProof/>
                <w:webHidden/>
              </w:rPr>
              <w:t>37</w:t>
            </w:r>
          </w:hyperlink>
        </w:p>
        <w:p w14:paraId="4DF61739" w14:textId="29C4AE6D" w:rsidR="00673D63" w:rsidRDefault="000F6591">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2" w:history="1">
            <w:r w:rsidR="00673D63" w:rsidRPr="00580112">
              <w:rPr>
                <w:rStyle w:val="Hyperlink"/>
                <w:noProof/>
              </w:rPr>
              <w:t>12.</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Plan of Work</w:t>
            </w:r>
            <w:r w:rsidR="00673D63">
              <w:rPr>
                <w:noProof/>
                <w:webHidden/>
              </w:rPr>
              <w:tab/>
            </w:r>
            <w:r w:rsidR="00673D63">
              <w:rPr>
                <w:noProof/>
                <w:webHidden/>
              </w:rPr>
              <w:fldChar w:fldCharType="begin"/>
            </w:r>
            <w:r w:rsidR="00673D63">
              <w:rPr>
                <w:noProof/>
                <w:webHidden/>
              </w:rPr>
              <w:instrText xml:space="preserve"> PAGEREF _Toc165308292 \h </w:instrText>
            </w:r>
            <w:r w:rsidR="00673D63">
              <w:rPr>
                <w:noProof/>
                <w:webHidden/>
              </w:rPr>
            </w:r>
            <w:r w:rsidR="00673D63">
              <w:rPr>
                <w:noProof/>
                <w:webHidden/>
              </w:rPr>
              <w:fldChar w:fldCharType="separate"/>
            </w:r>
            <w:r w:rsidR="00AE0EDF">
              <w:rPr>
                <w:noProof/>
                <w:webHidden/>
              </w:rPr>
              <w:t>38</w:t>
            </w:r>
            <w:r w:rsidR="00673D63">
              <w:rPr>
                <w:noProof/>
                <w:webHidden/>
              </w:rPr>
              <w:fldChar w:fldCharType="end"/>
            </w:r>
          </w:hyperlink>
        </w:p>
        <w:p w14:paraId="74E5C3AA" w14:textId="1B57EE14" w:rsidR="00673D63" w:rsidRDefault="000F6591">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3" w:history="1">
            <w:r w:rsidR="00673D63" w:rsidRPr="00580112">
              <w:rPr>
                <w:rStyle w:val="Hyperlink"/>
                <w:noProof/>
              </w:rPr>
              <w:t>13.</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Literature References:</w:t>
            </w:r>
            <w:r w:rsidR="00673D63">
              <w:rPr>
                <w:noProof/>
                <w:webHidden/>
              </w:rPr>
              <w:tab/>
            </w:r>
            <w:r w:rsidR="00673D63">
              <w:rPr>
                <w:noProof/>
                <w:webHidden/>
              </w:rPr>
              <w:fldChar w:fldCharType="begin"/>
            </w:r>
            <w:r w:rsidR="00673D63">
              <w:rPr>
                <w:noProof/>
                <w:webHidden/>
              </w:rPr>
              <w:instrText xml:space="preserve"> PAGEREF _Toc165308293 \h </w:instrText>
            </w:r>
            <w:r w:rsidR="00673D63">
              <w:rPr>
                <w:noProof/>
                <w:webHidden/>
              </w:rPr>
            </w:r>
            <w:r w:rsidR="00673D63">
              <w:rPr>
                <w:noProof/>
                <w:webHidden/>
              </w:rPr>
              <w:fldChar w:fldCharType="separate"/>
            </w:r>
            <w:r w:rsidR="00AE0EDF">
              <w:rPr>
                <w:noProof/>
                <w:webHidden/>
              </w:rPr>
              <w:t>39</w:t>
            </w:r>
            <w:r w:rsidR="00673D63">
              <w:rPr>
                <w:noProof/>
                <w:webHidden/>
              </w:rPr>
              <w:fldChar w:fldCharType="end"/>
            </w:r>
          </w:hyperlink>
        </w:p>
        <w:p w14:paraId="2D90486B" w14:textId="3A730267" w:rsidR="00673D63" w:rsidRDefault="000F6591">
          <w:pPr>
            <w:pStyle w:val="TOC1"/>
            <w:tabs>
              <w:tab w:val="left" w:pos="960"/>
              <w:tab w:val="right" w:leader="dot" w:pos="10072"/>
            </w:tabs>
            <w:rPr>
              <w:rFonts w:asciiTheme="minorHAnsi" w:eastAsiaTheme="minorEastAsia" w:hAnsiTheme="minorHAnsi" w:cstheme="minorBidi"/>
              <w:noProof/>
              <w:kern w:val="2"/>
              <w:sz w:val="24"/>
              <w:szCs w:val="24"/>
              <w:lang w:val="en-IN"/>
              <w14:ligatures w14:val="standardContextual"/>
            </w:rPr>
          </w:pPr>
          <w:hyperlink w:anchor="_Toc165308294" w:history="1">
            <w:r w:rsidR="00673D63" w:rsidRPr="00580112">
              <w:rPr>
                <w:rStyle w:val="Hyperlink"/>
                <w:noProof/>
              </w:rPr>
              <w:t>14.</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Abbreviations:</w:t>
            </w:r>
            <w:r w:rsidR="00673D63">
              <w:rPr>
                <w:noProof/>
                <w:webHidden/>
              </w:rPr>
              <w:tab/>
            </w:r>
            <w:r w:rsidR="00673D63">
              <w:rPr>
                <w:noProof/>
                <w:webHidden/>
              </w:rPr>
              <w:fldChar w:fldCharType="begin"/>
            </w:r>
            <w:r w:rsidR="00673D63">
              <w:rPr>
                <w:noProof/>
                <w:webHidden/>
              </w:rPr>
              <w:instrText xml:space="preserve"> PAGEREF _Toc165308294 \h </w:instrText>
            </w:r>
            <w:r w:rsidR="00673D63">
              <w:rPr>
                <w:noProof/>
                <w:webHidden/>
              </w:rPr>
            </w:r>
            <w:r w:rsidR="00673D63">
              <w:rPr>
                <w:noProof/>
                <w:webHidden/>
              </w:rPr>
              <w:fldChar w:fldCharType="separate"/>
            </w:r>
            <w:r w:rsidR="00AE0EDF">
              <w:rPr>
                <w:noProof/>
                <w:webHidden/>
              </w:rPr>
              <w:t>40</w:t>
            </w:r>
            <w:r w:rsidR="00673D63">
              <w:rPr>
                <w:noProof/>
                <w:webHidden/>
              </w:rPr>
              <w:fldChar w:fldCharType="end"/>
            </w:r>
          </w:hyperlink>
        </w:p>
        <w:p w14:paraId="02DADAF0" w14:textId="6ED4F0DB" w:rsidR="00AA6A1F" w:rsidRPr="00AA6A1F" w:rsidRDefault="000F6591" w:rsidP="00AA6A1F">
          <w:pPr>
            <w:pStyle w:val="TOC1"/>
            <w:tabs>
              <w:tab w:val="left" w:pos="960"/>
              <w:tab w:val="right" w:leader="dot" w:pos="10072"/>
            </w:tabs>
            <w:rPr>
              <w:rStyle w:val="Hyperlink"/>
              <w:rFonts w:asciiTheme="minorHAnsi" w:eastAsiaTheme="minorEastAsia" w:hAnsiTheme="minorHAnsi" w:cstheme="minorBidi"/>
              <w:noProof/>
              <w:color w:val="auto"/>
              <w:kern w:val="2"/>
              <w:sz w:val="24"/>
              <w:szCs w:val="24"/>
              <w:u w:val="none"/>
              <w:lang w:val="en-IN"/>
              <w14:ligatures w14:val="standardContextual"/>
            </w:rPr>
          </w:pPr>
          <w:hyperlink w:anchor="_Toc165308295" w:history="1">
            <w:r w:rsidR="00673D63" w:rsidRPr="00580112">
              <w:rPr>
                <w:rStyle w:val="Hyperlink"/>
                <w:noProof/>
              </w:rPr>
              <w:t>15.</w:t>
            </w:r>
            <w:r w:rsidR="00673D63">
              <w:rPr>
                <w:rFonts w:asciiTheme="minorHAnsi" w:eastAsiaTheme="minorEastAsia" w:hAnsiTheme="minorHAnsi" w:cstheme="minorBidi"/>
                <w:noProof/>
                <w:kern w:val="2"/>
                <w:sz w:val="24"/>
                <w:szCs w:val="24"/>
                <w:lang w:val="en-IN"/>
                <w14:ligatures w14:val="standardContextual"/>
              </w:rPr>
              <w:tab/>
            </w:r>
            <w:r w:rsidR="00673D63" w:rsidRPr="00580112">
              <w:rPr>
                <w:rStyle w:val="Hyperlink"/>
                <w:noProof/>
              </w:rPr>
              <w:t>Glossary</w:t>
            </w:r>
            <w:r w:rsidR="00673D63">
              <w:rPr>
                <w:noProof/>
                <w:webHidden/>
              </w:rPr>
              <w:tab/>
            </w:r>
            <w:r w:rsidR="00673D63">
              <w:rPr>
                <w:noProof/>
                <w:webHidden/>
              </w:rPr>
              <w:fldChar w:fldCharType="begin"/>
            </w:r>
            <w:r w:rsidR="00673D63">
              <w:rPr>
                <w:noProof/>
                <w:webHidden/>
              </w:rPr>
              <w:instrText xml:space="preserve"> PAGEREF _Toc165308295 \h </w:instrText>
            </w:r>
            <w:r w:rsidR="00673D63">
              <w:rPr>
                <w:noProof/>
                <w:webHidden/>
              </w:rPr>
            </w:r>
            <w:r w:rsidR="00673D63">
              <w:rPr>
                <w:noProof/>
                <w:webHidden/>
              </w:rPr>
              <w:fldChar w:fldCharType="separate"/>
            </w:r>
            <w:r w:rsidR="00AE0EDF">
              <w:rPr>
                <w:noProof/>
                <w:webHidden/>
              </w:rPr>
              <w:t>41</w:t>
            </w:r>
            <w:r w:rsidR="00673D63">
              <w:rPr>
                <w:noProof/>
                <w:webHidden/>
              </w:rPr>
              <w:fldChar w:fldCharType="end"/>
            </w:r>
          </w:hyperlink>
        </w:p>
        <w:p w14:paraId="421B745C" w14:textId="33E6263B" w:rsidR="00673D63" w:rsidRDefault="00673D63">
          <w:pPr>
            <w:pStyle w:val="TOC1"/>
            <w:tabs>
              <w:tab w:val="right" w:leader="dot" w:pos="10072"/>
            </w:tabs>
            <w:rPr>
              <w:rFonts w:asciiTheme="minorHAnsi" w:eastAsiaTheme="minorEastAsia" w:hAnsiTheme="minorHAnsi" w:cstheme="minorBidi"/>
              <w:noProof/>
              <w:kern w:val="2"/>
              <w:sz w:val="24"/>
              <w:szCs w:val="24"/>
              <w:lang w:val="en-IN"/>
              <w14:ligatures w14:val="standardContextual"/>
            </w:rPr>
          </w:pPr>
        </w:p>
        <w:p w14:paraId="62D788AA" w14:textId="54317F30" w:rsidR="00673D63" w:rsidRDefault="00673D63">
          <w:r>
            <w:rPr>
              <w:b/>
              <w:bCs/>
              <w:noProof/>
            </w:rPr>
            <w:fldChar w:fldCharType="end"/>
          </w:r>
        </w:p>
      </w:sdtContent>
    </w:sdt>
    <w:p w14:paraId="050AE352" w14:textId="77777777" w:rsidR="00042B63" w:rsidRDefault="00042B63" w:rsidP="00042B63">
      <w:pPr>
        <w:spacing w:before="247"/>
        <w:rPr>
          <w:rFonts w:ascii="Calibri" w:eastAsia="Calibri" w:hAnsi="Calibri" w:cs="Calibri"/>
          <w:b/>
          <w:color w:val="365F91"/>
          <w:sz w:val="28"/>
          <w:szCs w:val="28"/>
        </w:rPr>
      </w:pPr>
    </w:p>
    <w:p w14:paraId="03667731" w14:textId="77777777" w:rsidR="00042B63" w:rsidRPr="00042B63" w:rsidRDefault="00042B63" w:rsidP="00042B63">
      <w:pPr>
        <w:spacing w:before="247"/>
        <w:rPr>
          <w:rFonts w:ascii="Calibri" w:eastAsia="Calibri" w:hAnsi="Calibri" w:cs="Calibri"/>
          <w:b/>
          <w:color w:val="365F91"/>
          <w:sz w:val="28"/>
          <w:szCs w:val="28"/>
        </w:rPr>
      </w:pPr>
    </w:p>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4" w:name="_Toc165304854"/>
      <w:bookmarkStart w:id="5" w:name="_Toc165308177"/>
      <w:r>
        <w:rPr>
          <w:rFonts w:ascii="Calibri" w:eastAsia="Calibri" w:hAnsi="Calibri" w:cs="Calibri"/>
          <w:color w:val="365F91"/>
        </w:rPr>
        <w:lastRenderedPageBreak/>
        <w:t>Broad Area of Work</w:t>
      </w:r>
      <w:bookmarkEnd w:id="4"/>
      <w:bookmarkEnd w:id="5"/>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6" w:name="_Toc165304855"/>
      <w:bookmarkStart w:id="7" w:name="_Toc165308178"/>
      <w:r w:rsidRPr="005C6EC6">
        <w:rPr>
          <w:rFonts w:ascii="Calibri" w:eastAsia="Calibri" w:hAnsi="Calibri" w:cs="Calibri"/>
          <w:color w:val="365F91"/>
        </w:rPr>
        <w:t>Background Research and Literature Review</w:t>
      </w:r>
      <w:bookmarkEnd w:id="6"/>
      <w:bookmarkEnd w:id="7"/>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key considerations</w:t>
      </w:r>
      <w:r w:rsidR="009F7151">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in data migration is the selection of appropriate cloud platforms and services. Azure, Amazon Web Services (AWS),Google Cloud Platform (GCP) are among the leading cloud providers,offering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analytics.Azure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used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engineers,data scientists,and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data.Azure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sources,transforming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format,and loading it into the cloud storage or processing systems. Another approach is the Extract, Load, Transform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the</w:t>
      </w:r>
      <w:r w:rsidRPr="005C6EC6">
        <w:rPr>
          <w:rFonts w:ascii="Calibri" w:eastAsia="Calibri" w:hAnsi="Calibri" w:cs="Calibri"/>
          <w:color w:val="000000"/>
          <w:sz w:val="24"/>
          <w:szCs w:val="24"/>
        </w:rPr>
        <w:t xml:space="preserve"> cloud-based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8" w:name="_Toc165304856"/>
      <w:bookmarkStart w:id="9" w:name="_Toc165308179"/>
      <w:r>
        <w:rPr>
          <w:rFonts w:ascii="Calibri" w:eastAsia="Calibri" w:hAnsi="Calibri" w:cs="Calibri"/>
          <w:color w:val="365F91"/>
        </w:rPr>
        <w:lastRenderedPageBreak/>
        <w:t>Problem Definition</w:t>
      </w:r>
      <w:bookmarkEnd w:id="8"/>
      <w:bookmarkEnd w:id="9"/>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data, security breaches, or compliance issues, potentially leading to significant 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7B6A43D3"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70FEC167"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10" w:name="_Toc165304857"/>
      <w:bookmarkStart w:id="11" w:name="_Toc165308180"/>
      <w:r>
        <w:rPr>
          <w:rFonts w:ascii="Calibri" w:eastAsia="Calibri" w:hAnsi="Calibri" w:cs="Calibri"/>
          <w:color w:val="365F91"/>
        </w:rPr>
        <w:lastRenderedPageBreak/>
        <w:t xml:space="preserve">Project </w:t>
      </w:r>
      <w:r w:rsidR="00A376A1">
        <w:rPr>
          <w:rFonts w:ascii="Calibri" w:eastAsia="Calibri" w:hAnsi="Calibri" w:cs="Calibri"/>
          <w:color w:val="365F91"/>
        </w:rPr>
        <w:t>Objectives</w:t>
      </w:r>
      <w:bookmarkEnd w:id="10"/>
      <w:bookmarkEnd w:id="11"/>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r w:rsidR="00080446" w:rsidRPr="000B0066">
        <w:rPr>
          <w:rFonts w:ascii="Calibri" w:eastAsia="Calibri" w:hAnsi="Calibri" w:cs="Calibri"/>
          <w:color w:val="000000"/>
          <w:sz w:val="24"/>
          <w:szCs w:val="24"/>
        </w:rPr>
        <w:t>on-premise</w:t>
      </w:r>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F4A0DA9" w14:textId="3520A72C" w:rsidR="004E2CBF" w:rsidRDefault="004C180F" w:rsidP="00E7179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lastRenderedPageBreak/>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12" w:name="_Toc165304858"/>
      <w:bookmarkStart w:id="13" w:name="_Toc165308181"/>
      <w:r>
        <w:rPr>
          <w:rFonts w:ascii="Calibri" w:eastAsia="Calibri" w:hAnsi="Calibri" w:cs="Calibri"/>
          <w:color w:val="365F91"/>
        </w:rPr>
        <w:lastRenderedPageBreak/>
        <w:t>Scope of Work</w:t>
      </w:r>
      <w:bookmarkEnd w:id="12"/>
      <w:bookmarkEnd w:id="13"/>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on-premise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on-premise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14"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14"/>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87B47">
      <w:pPr>
        <w:pBdr>
          <w:top w:val="nil"/>
          <w:left w:val="nil"/>
          <w:bottom w:val="nil"/>
          <w:right w:val="nil"/>
          <w:between w:val="nil"/>
        </w:pBdr>
        <w:spacing w:before="47"/>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15" w:name="_Toc165304859"/>
      <w:bookmarkStart w:id="16" w:name="_Toc165308182"/>
      <w:r>
        <w:rPr>
          <w:rFonts w:ascii="Calibri" w:eastAsia="Calibri" w:hAnsi="Calibri" w:cs="Calibri"/>
          <w:color w:val="365F91"/>
        </w:rPr>
        <w:lastRenderedPageBreak/>
        <w:t>Tools &amp; Technologies used for Data Migration</w:t>
      </w:r>
      <w:bookmarkEnd w:id="15"/>
      <w:bookmarkEnd w:id="16"/>
    </w:p>
    <w:p w14:paraId="47EBFBC7" w14:textId="5868697A" w:rsidR="00355FE5" w:rsidRPr="00355FE5" w:rsidRDefault="004628C6" w:rsidP="004628C6">
      <w:pPr>
        <w:pStyle w:val="Heading1"/>
        <w:tabs>
          <w:tab w:val="left" w:pos="941"/>
        </w:tabs>
        <w:spacing w:before="183"/>
        <w:ind w:left="579" w:firstLine="0"/>
        <w:jc w:val="both"/>
        <w:rPr>
          <w:rFonts w:ascii="Calibri" w:eastAsia="Calibri" w:hAnsi="Calibri" w:cs="Calibri"/>
          <w:b w:val="0"/>
          <w:bCs w:val="0"/>
          <w:color w:val="000000"/>
          <w:sz w:val="24"/>
          <w:szCs w:val="24"/>
        </w:rPr>
      </w:pPr>
      <w:bookmarkStart w:id="17" w:name="_Toc162302914"/>
      <w:bookmarkStart w:id="18" w:name="_Toc162303127"/>
      <w:bookmarkStart w:id="19" w:name="_Toc162364493"/>
      <w:bookmarkStart w:id="20" w:name="_Toc165304589"/>
      <w:bookmarkStart w:id="21" w:name="_Toc165304860"/>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 w:name="_Toc165308183"/>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17"/>
      <w:bookmarkEnd w:id="18"/>
      <w:bookmarkEnd w:id="19"/>
      <w:bookmarkEnd w:id="20"/>
      <w:bookmarkEnd w:id="21"/>
      <w:bookmarkEnd w:id="22"/>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23" w:name="_Toc162302915"/>
      <w:bookmarkStart w:id="24" w:name="_Toc162303128"/>
      <w:bookmarkStart w:id="25" w:name="_Toc162364494"/>
      <w:bookmarkStart w:id="26" w:name="_Toc165304590"/>
      <w:bookmarkStart w:id="27" w:name="_Toc165304861"/>
      <w:bookmarkStart w:id="28" w:name="_Toc165308184"/>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23"/>
      <w:bookmarkEnd w:id="24"/>
      <w:bookmarkEnd w:id="25"/>
      <w:bookmarkEnd w:id="26"/>
      <w:bookmarkEnd w:id="27"/>
      <w:bookmarkEnd w:id="28"/>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 w:name="_Toc162302916"/>
      <w:bookmarkStart w:id="30" w:name="_Toc162303129"/>
      <w:bookmarkStart w:id="31" w:name="_Toc162364495"/>
      <w:bookmarkStart w:id="32" w:name="_Toc165304591"/>
      <w:bookmarkStart w:id="33" w:name="_Toc165304862"/>
      <w:bookmarkStart w:id="34" w:name="_Toc165308185"/>
      <w:r w:rsidRPr="00355FE5">
        <w:rPr>
          <w:rFonts w:ascii="Calibri" w:eastAsia="Calibri" w:hAnsi="Calibri" w:cs="Calibri"/>
          <w:b w:val="0"/>
          <w:bCs w:val="0"/>
          <w:color w:val="000000"/>
          <w:sz w:val="24"/>
          <w:szCs w:val="24"/>
        </w:rPr>
        <w:t>Python is a versatile and widely-used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29"/>
      <w:bookmarkEnd w:id="30"/>
      <w:bookmarkEnd w:id="31"/>
      <w:bookmarkEnd w:id="32"/>
      <w:bookmarkEnd w:id="33"/>
      <w:bookmarkEnd w:id="34"/>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35" w:name="_Toc162302917"/>
      <w:bookmarkStart w:id="36" w:name="_Toc162303130"/>
      <w:bookmarkStart w:id="37" w:name="_Toc162364496"/>
      <w:bookmarkStart w:id="38" w:name="_Toc165304592"/>
      <w:bookmarkStart w:id="39" w:name="_Toc165304863"/>
      <w:bookmarkStart w:id="40" w:name="_Toc16530818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A powerful data 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 xml:space="preserve">analysis library that provides high-performance data structures and </w:t>
      </w:r>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 analysis tools.</w:t>
      </w:r>
      <w:bookmarkEnd w:id="35"/>
      <w:bookmarkEnd w:id="36"/>
      <w:bookmarkEnd w:id="37"/>
      <w:bookmarkEnd w:id="38"/>
      <w:bookmarkEnd w:id="39"/>
      <w:bookmarkEnd w:id="40"/>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41" w:name="_Toc162302921"/>
      <w:bookmarkStart w:id="42" w:name="_Toc162303134"/>
      <w:bookmarkStart w:id="43" w:name="_Toc162364497"/>
      <w:bookmarkStart w:id="44" w:name="_Toc165304593"/>
      <w:bookmarkStart w:id="45" w:name="_Toc165304864"/>
      <w:bookmarkStart w:id="46" w:name="_Toc165308187"/>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41"/>
      <w:bookmarkEnd w:id="42"/>
      <w:bookmarkEnd w:id="43"/>
      <w:bookmarkEnd w:id="44"/>
      <w:bookmarkEnd w:id="45"/>
      <w:bookmarkEnd w:id="46"/>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7" w:name="_Toc162302922"/>
      <w:bookmarkStart w:id="48" w:name="_Toc162303135"/>
      <w:bookmarkStart w:id="49" w:name="_Toc162364498"/>
      <w:bookmarkStart w:id="50" w:name="_Toc165304594"/>
      <w:bookmarkStart w:id="51" w:name="_Toc165304865"/>
      <w:bookmarkStart w:id="52" w:name="_Toc165308188"/>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 xml:space="preserve">data engineers,data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47"/>
      <w:bookmarkEnd w:id="48"/>
      <w:bookmarkEnd w:id="49"/>
      <w:bookmarkEnd w:id="50"/>
      <w:bookmarkEnd w:id="51"/>
      <w:bookmarkEnd w:id="52"/>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3" w:name="_Toc162302923"/>
      <w:bookmarkStart w:id="54" w:name="_Toc162303136"/>
      <w:bookmarkStart w:id="55" w:name="_Toc162364499"/>
      <w:bookmarkStart w:id="56" w:name="_Toc165304595"/>
      <w:bookmarkStart w:id="57" w:name="_Toc165304866"/>
      <w:bookmarkStart w:id="58" w:name="_Toc165308189"/>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large-scale data processing,supporting batch, streaming, and interactive workloads.</w:t>
      </w:r>
      <w:bookmarkEnd w:id="53"/>
      <w:bookmarkEnd w:id="54"/>
      <w:bookmarkEnd w:id="55"/>
      <w:bookmarkEnd w:id="56"/>
      <w:bookmarkEnd w:id="57"/>
      <w:bookmarkEnd w:id="58"/>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9" w:name="_Toc162302924"/>
      <w:bookmarkStart w:id="60" w:name="_Toc162303137"/>
      <w:bookmarkStart w:id="61" w:name="_Toc162364500"/>
      <w:bookmarkStart w:id="62" w:name="_Toc165304596"/>
      <w:bookmarkStart w:id="63" w:name="_Toc165304867"/>
      <w:bookmarkStart w:id="64" w:name="_Toc165308190"/>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structured data processing,enabling distributed SQL queries and data analysis.</w:t>
      </w:r>
      <w:bookmarkEnd w:id="59"/>
      <w:bookmarkEnd w:id="60"/>
      <w:bookmarkEnd w:id="61"/>
      <w:bookmarkEnd w:id="62"/>
      <w:bookmarkEnd w:id="63"/>
      <w:bookmarkEnd w:id="64"/>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65" w:name="_Toc162302927"/>
      <w:bookmarkStart w:id="66" w:name="_Toc162303140"/>
      <w:bookmarkStart w:id="67" w:name="_Toc162364501"/>
      <w:bookmarkStart w:id="68" w:name="_Toc165304597"/>
      <w:bookmarkStart w:id="69" w:name="_Toc165304868"/>
      <w:bookmarkStart w:id="70" w:name="_Toc165308191"/>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65"/>
      <w:bookmarkEnd w:id="66"/>
      <w:bookmarkEnd w:id="67"/>
      <w:bookmarkEnd w:id="68"/>
      <w:bookmarkEnd w:id="69"/>
      <w:bookmarkEnd w:id="70"/>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71" w:name="_Toc162302928"/>
      <w:bookmarkStart w:id="72" w:name="_Toc162303141"/>
      <w:bookmarkStart w:id="73" w:name="_Toc162364502"/>
      <w:bookmarkStart w:id="74" w:name="_Toc165304598"/>
      <w:bookmarkStart w:id="75" w:name="_Toc165304869"/>
      <w:bookmarkStart w:id="76" w:name="_Toc165308192"/>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71"/>
      <w:bookmarkEnd w:id="72"/>
      <w:bookmarkEnd w:id="73"/>
      <w:bookmarkEnd w:id="74"/>
      <w:bookmarkEnd w:id="75"/>
      <w:bookmarkEnd w:id="76"/>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7" w:name="_Toc162302929"/>
      <w:bookmarkStart w:id="78" w:name="_Toc162303142"/>
      <w:bookmarkStart w:id="79" w:name="_Toc162364503"/>
      <w:bookmarkStart w:id="80" w:name="_Toc165304599"/>
      <w:bookmarkStart w:id="81" w:name="_Toc165304870"/>
      <w:bookmarkStart w:id="82" w:name="_Toc165308193"/>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77"/>
      <w:bookmarkEnd w:id="78"/>
      <w:bookmarkEnd w:id="79"/>
      <w:bookmarkEnd w:id="80"/>
      <w:bookmarkEnd w:id="81"/>
      <w:bookmarkEnd w:id="82"/>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3" w:name="_Toc162302930"/>
      <w:bookmarkStart w:id="84" w:name="_Toc162303143"/>
      <w:bookmarkStart w:id="85" w:name="_Toc162364504"/>
      <w:bookmarkStart w:id="86" w:name="_Toc165304600"/>
      <w:bookmarkStart w:id="87" w:name="_Toc165304871"/>
      <w:bookmarkStart w:id="88" w:name="_Toc165308194"/>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83"/>
      <w:bookmarkEnd w:id="84"/>
      <w:bookmarkEnd w:id="85"/>
      <w:bookmarkEnd w:id="86"/>
      <w:bookmarkEnd w:id="87"/>
      <w:bookmarkEnd w:id="88"/>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9" w:name="_Toc162302931"/>
      <w:bookmarkStart w:id="90" w:name="_Toc162303144"/>
      <w:bookmarkStart w:id="91" w:name="_Toc162364505"/>
      <w:bookmarkStart w:id="92" w:name="_Toc165304601"/>
      <w:bookmarkStart w:id="93" w:name="_Toc165304872"/>
      <w:bookmarkStart w:id="94" w:name="_Toc165308195"/>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89"/>
      <w:bookmarkEnd w:id="90"/>
      <w:bookmarkEnd w:id="91"/>
      <w:bookmarkEnd w:id="92"/>
      <w:bookmarkEnd w:id="93"/>
      <w:bookmarkEnd w:id="94"/>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32"/>
      <w:bookmarkStart w:id="96" w:name="_Toc162303145"/>
      <w:bookmarkStart w:id="97" w:name="_Toc162364506"/>
      <w:bookmarkStart w:id="98" w:name="_Toc165304602"/>
      <w:bookmarkStart w:id="99" w:name="_Toc165304873"/>
      <w:bookmarkStart w:id="100" w:name="_Toc165308196"/>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95"/>
      <w:bookmarkEnd w:id="96"/>
      <w:bookmarkEnd w:id="97"/>
      <w:bookmarkEnd w:id="98"/>
      <w:bookmarkEnd w:id="99"/>
      <w:bookmarkEnd w:id="100"/>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01" w:name="_Toc162302933"/>
      <w:bookmarkStart w:id="102" w:name="_Toc162303146"/>
      <w:bookmarkStart w:id="103" w:name="_Toc162364507"/>
      <w:bookmarkStart w:id="104" w:name="_Toc165304603"/>
      <w:bookmarkStart w:id="105" w:name="_Toc165304874"/>
      <w:bookmarkStart w:id="106" w:name="_Toc165308197"/>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101"/>
      <w:bookmarkEnd w:id="102"/>
      <w:bookmarkEnd w:id="103"/>
      <w:bookmarkEnd w:id="104"/>
      <w:bookmarkEnd w:id="105"/>
      <w:bookmarkEnd w:id="106"/>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07" w:name="_Toc162302934"/>
      <w:bookmarkStart w:id="108" w:name="_Toc162303147"/>
      <w:bookmarkStart w:id="109" w:name="_Toc162364508"/>
      <w:bookmarkStart w:id="110" w:name="_Toc165304604"/>
      <w:bookmarkStart w:id="111" w:name="_Toc165304875"/>
      <w:bookmarkStart w:id="112" w:name="_Toc165308198"/>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the</w:t>
      </w:r>
      <w:r w:rsidR="00355FE5" w:rsidRPr="00355FE5">
        <w:rPr>
          <w:rFonts w:ascii="Calibri" w:eastAsia="Calibri" w:hAnsi="Calibri" w:cs="Calibri"/>
          <w:b w:val="0"/>
          <w:bCs w:val="0"/>
          <w:color w:val="000000"/>
          <w:sz w:val="24"/>
          <w:szCs w:val="24"/>
        </w:rPr>
        <w:t xml:space="preserve"> unstructured data in this project. Its tight integration with other Azure services and support for various data formats make it </w:t>
      </w:r>
      <w:r w:rsidR="0092198F">
        <w:rPr>
          <w:rFonts w:ascii="Calibri" w:eastAsia="Calibri" w:hAnsi="Calibri" w:cs="Calibri"/>
          <w:b w:val="0"/>
          <w:bCs w:val="0"/>
          <w:color w:val="000000"/>
          <w:sz w:val="24"/>
          <w:szCs w:val="24"/>
        </w:rPr>
        <w:t xml:space="preserve">as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107"/>
      <w:bookmarkEnd w:id="108"/>
      <w:bookmarkEnd w:id="109"/>
      <w:bookmarkEnd w:id="110"/>
      <w:bookmarkEnd w:id="111"/>
      <w:bookmarkEnd w:id="112"/>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3" w:name="_Toc162302935"/>
      <w:bookmarkStart w:id="114" w:name="_Toc162303148"/>
      <w:bookmarkStart w:id="115" w:name="_Toc162364509"/>
      <w:bookmarkStart w:id="116" w:name="_Toc165304605"/>
      <w:bookmarkStart w:id="117" w:name="_Toc165304876"/>
      <w:bookmarkStart w:id="118" w:name="_Toc165308199"/>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to </w:t>
      </w:r>
      <w:r w:rsidR="00064011">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store and process vast amounts of data.</w:t>
      </w:r>
      <w:bookmarkEnd w:id="113"/>
      <w:bookmarkEnd w:id="114"/>
      <w:bookmarkEnd w:id="115"/>
      <w:bookmarkEnd w:id="116"/>
      <w:bookmarkEnd w:id="117"/>
      <w:bookmarkEnd w:id="118"/>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19" w:name="_Toc162302936"/>
      <w:bookmarkStart w:id="120" w:name="_Toc162303149"/>
      <w:bookmarkStart w:id="121" w:name="_Toc162364510"/>
      <w:bookmarkStart w:id="122" w:name="_Toc165304606"/>
      <w:bookmarkStart w:id="123" w:name="_Toc165304877"/>
      <w:bookmarkStart w:id="124" w:name="_Toc165308200"/>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119"/>
      <w:bookmarkEnd w:id="120"/>
      <w:bookmarkEnd w:id="121"/>
      <w:bookmarkEnd w:id="122"/>
      <w:bookmarkEnd w:id="123"/>
      <w:bookmarkEnd w:id="124"/>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5" w:name="_Toc162302937"/>
      <w:bookmarkStart w:id="126" w:name="_Toc162303150"/>
      <w:bookmarkStart w:id="127" w:name="_Toc162364511"/>
      <w:bookmarkStart w:id="128" w:name="_Toc165304607"/>
      <w:bookmarkStart w:id="129" w:name="_Toc165304878"/>
      <w:bookmarkStart w:id="130" w:name="_Toc165308201"/>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125"/>
      <w:bookmarkEnd w:id="126"/>
      <w:bookmarkEnd w:id="127"/>
      <w:bookmarkEnd w:id="128"/>
      <w:bookmarkEnd w:id="129"/>
      <w:bookmarkEnd w:id="130"/>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1" w:name="_Toc162302938"/>
      <w:bookmarkStart w:id="132" w:name="_Toc162303151"/>
      <w:bookmarkStart w:id="133" w:name="_Toc162364512"/>
      <w:bookmarkStart w:id="134" w:name="_Toc165304608"/>
      <w:bookmarkStart w:id="135" w:name="_Toc165304879"/>
      <w:bookmarkStart w:id="136" w:name="_Toc165308202"/>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131"/>
      <w:bookmarkEnd w:id="132"/>
      <w:bookmarkEnd w:id="133"/>
      <w:bookmarkEnd w:id="134"/>
      <w:bookmarkEnd w:id="135"/>
      <w:bookmarkEnd w:id="136"/>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37" w:name="_Toc162302939"/>
      <w:bookmarkStart w:id="138" w:name="_Toc162303152"/>
      <w:bookmarkStart w:id="139" w:name="_Toc162364513"/>
      <w:bookmarkStart w:id="140" w:name="_Toc165304609"/>
      <w:bookmarkStart w:id="141" w:name="_Toc165304880"/>
      <w:bookmarkStart w:id="142" w:name="_Toc165308203"/>
      <w:r w:rsidRPr="003351DC">
        <w:rPr>
          <w:rFonts w:ascii="Calibri" w:eastAsia="Calibri" w:hAnsi="Calibri" w:cs="Calibri"/>
          <w:color w:val="000000"/>
          <w:sz w:val="24"/>
          <w:szCs w:val="24"/>
          <w:u w:val="single"/>
        </w:rPr>
        <w:t>Azure Synapse Analytics:</w:t>
      </w:r>
      <w:bookmarkEnd w:id="137"/>
      <w:bookmarkEnd w:id="138"/>
      <w:bookmarkEnd w:id="139"/>
      <w:bookmarkEnd w:id="140"/>
      <w:bookmarkEnd w:id="141"/>
      <w:bookmarkEnd w:id="142"/>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3" w:name="_Toc162302940"/>
      <w:bookmarkStart w:id="144" w:name="_Toc162303153"/>
      <w:bookmarkStart w:id="145" w:name="_Toc162364514"/>
      <w:bookmarkStart w:id="146" w:name="_Toc165304610"/>
      <w:bookmarkStart w:id="147" w:name="_Toc165304881"/>
      <w:bookmarkStart w:id="148" w:name="_Toc165308204"/>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143"/>
      <w:bookmarkEnd w:id="144"/>
      <w:bookmarkEnd w:id="145"/>
      <w:bookmarkEnd w:id="146"/>
      <w:bookmarkEnd w:id="147"/>
      <w:bookmarkEnd w:id="148"/>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49" w:name="_Toc162302941"/>
      <w:bookmarkStart w:id="150" w:name="_Toc162303154"/>
      <w:bookmarkStart w:id="151" w:name="_Toc162364515"/>
      <w:bookmarkStart w:id="152" w:name="_Toc165304611"/>
      <w:bookmarkStart w:id="153" w:name="_Toc165304882"/>
      <w:bookmarkStart w:id="154" w:name="_Toc16530820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149"/>
      <w:bookmarkEnd w:id="150"/>
      <w:bookmarkEnd w:id="151"/>
      <w:bookmarkEnd w:id="152"/>
      <w:bookmarkEnd w:id="153"/>
      <w:bookmarkEnd w:id="154"/>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5" w:name="_Toc162302942"/>
      <w:bookmarkStart w:id="156" w:name="_Toc162303155"/>
      <w:bookmarkStart w:id="157" w:name="_Toc162364516"/>
      <w:bookmarkStart w:id="158" w:name="_Toc165304612"/>
      <w:bookmarkStart w:id="159" w:name="_Toc165304883"/>
      <w:bookmarkStart w:id="160" w:name="_Toc16530820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155"/>
      <w:bookmarkEnd w:id="156"/>
      <w:bookmarkEnd w:id="157"/>
      <w:bookmarkEnd w:id="158"/>
      <w:bookmarkEnd w:id="159"/>
      <w:bookmarkEnd w:id="160"/>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1" w:name="_Toc162302943"/>
      <w:bookmarkStart w:id="162" w:name="_Toc162303156"/>
      <w:bookmarkStart w:id="163" w:name="_Toc162364517"/>
      <w:bookmarkStart w:id="164" w:name="_Toc165304613"/>
      <w:bookmarkStart w:id="165" w:name="_Toc165304884"/>
      <w:bookmarkStart w:id="166" w:name="_Toc165308207"/>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161"/>
      <w:bookmarkEnd w:id="162"/>
      <w:bookmarkEnd w:id="163"/>
      <w:bookmarkEnd w:id="164"/>
      <w:bookmarkEnd w:id="165"/>
      <w:bookmarkEnd w:id="166"/>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7" w:name="_Toc162302944"/>
      <w:bookmarkStart w:id="168" w:name="_Toc162303157"/>
      <w:bookmarkStart w:id="169" w:name="_Toc162364518"/>
      <w:bookmarkStart w:id="170" w:name="_Toc165304614"/>
      <w:bookmarkStart w:id="171" w:name="_Toc165304885"/>
      <w:bookmarkStart w:id="172" w:name="_Toc165308208"/>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167"/>
      <w:bookmarkEnd w:id="168"/>
      <w:bookmarkEnd w:id="169"/>
      <w:bookmarkEnd w:id="170"/>
      <w:bookmarkEnd w:id="171"/>
      <w:bookmarkEnd w:id="172"/>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287B47">
      <w:pPr>
        <w:pStyle w:val="Heading1"/>
        <w:tabs>
          <w:tab w:val="left" w:pos="941"/>
        </w:tabs>
        <w:spacing w:before="183"/>
        <w:ind w:left="0" w:firstLine="0"/>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73" w:name="_Toc162302945"/>
      <w:bookmarkStart w:id="174" w:name="_Toc162303158"/>
      <w:bookmarkStart w:id="175" w:name="_Toc162364519"/>
      <w:bookmarkStart w:id="176" w:name="_Toc165304615"/>
      <w:bookmarkStart w:id="177" w:name="_Toc165304886"/>
      <w:bookmarkStart w:id="178" w:name="_Toc165308209"/>
      <w:r w:rsidRPr="003351DC">
        <w:rPr>
          <w:rFonts w:ascii="Calibri" w:eastAsia="Calibri" w:hAnsi="Calibri" w:cs="Calibri"/>
          <w:color w:val="000000"/>
          <w:sz w:val="24"/>
          <w:szCs w:val="24"/>
          <w:u w:val="single"/>
        </w:rPr>
        <w:lastRenderedPageBreak/>
        <w:t>Power BI:</w:t>
      </w:r>
      <w:bookmarkEnd w:id="173"/>
      <w:bookmarkEnd w:id="174"/>
      <w:bookmarkEnd w:id="175"/>
      <w:bookmarkEnd w:id="176"/>
      <w:bookmarkEnd w:id="177"/>
      <w:bookmarkEnd w:id="178"/>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9" w:name="_Toc162302946"/>
      <w:bookmarkStart w:id="180" w:name="_Toc162303159"/>
      <w:bookmarkStart w:id="181" w:name="_Toc162364520"/>
      <w:bookmarkStart w:id="182" w:name="_Toc165304616"/>
      <w:bookmarkStart w:id="183" w:name="_Toc165304887"/>
      <w:bookmarkStart w:id="184" w:name="_Toc165308210"/>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179"/>
      <w:bookmarkEnd w:id="180"/>
      <w:bookmarkEnd w:id="181"/>
      <w:bookmarkEnd w:id="182"/>
      <w:bookmarkEnd w:id="183"/>
      <w:bookmarkEnd w:id="184"/>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85" w:name="_Toc162302947"/>
      <w:bookmarkStart w:id="186" w:name="_Toc162303160"/>
      <w:bookmarkStart w:id="187" w:name="_Toc162364521"/>
      <w:bookmarkStart w:id="188" w:name="_Toc165304617"/>
      <w:bookmarkStart w:id="189" w:name="_Toc165304888"/>
      <w:bookmarkStart w:id="190" w:name="_Toc16530821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 xml:space="preserve">data sources, including Azure Data Lake Gen2,Azure Synapse Analytics,other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185"/>
      <w:bookmarkEnd w:id="186"/>
      <w:bookmarkEnd w:id="187"/>
      <w:bookmarkEnd w:id="188"/>
      <w:bookmarkEnd w:id="189"/>
      <w:bookmarkEnd w:id="190"/>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1" w:name="_Toc162302948"/>
      <w:bookmarkStart w:id="192" w:name="_Toc162303161"/>
      <w:bookmarkStart w:id="193" w:name="_Toc162364522"/>
      <w:bookmarkStart w:id="194" w:name="_Toc165304618"/>
      <w:bookmarkStart w:id="195" w:name="_Toc165304889"/>
      <w:bookmarkStart w:id="196" w:name="_Toc165308212"/>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191"/>
      <w:bookmarkEnd w:id="192"/>
      <w:bookmarkEnd w:id="193"/>
      <w:bookmarkEnd w:id="194"/>
      <w:bookmarkEnd w:id="195"/>
      <w:bookmarkEnd w:id="196"/>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97" w:name="_Toc162302949"/>
      <w:bookmarkStart w:id="198" w:name="_Toc162303162"/>
      <w:bookmarkStart w:id="199" w:name="_Toc162364523"/>
      <w:bookmarkStart w:id="200" w:name="_Toc165304619"/>
      <w:bookmarkStart w:id="201" w:name="_Toc165304890"/>
      <w:bookmarkStart w:id="202" w:name="_Toc165308213"/>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197"/>
      <w:bookmarkEnd w:id="198"/>
      <w:bookmarkEnd w:id="199"/>
      <w:bookmarkEnd w:id="200"/>
      <w:bookmarkEnd w:id="201"/>
      <w:bookmarkEnd w:id="202"/>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203" w:name="_Toc162302950"/>
      <w:bookmarkStart w:id="204" w:name="_Toc162303163"/>
      <w:bookmarkStart w:id="205" w:name="_Toc162364524"/>
      <w:bookmarkStart w:id="206" w:name="_Toc165304620"/>
      <w:bookmarkStart w:id="207" w:name="_Toc165304891"/>
      <w:bookmarkStart w:id="208" w:name="_Toc165308214"/>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203"/>
      <w:bookmarkEnd w:id="204"/>
      <w:bookmarkEnd w:id="205"/>
      <w:bookmarkEnd w:id="206"/>
      <w:bookmarkEnd w:id="207"/>
      <w:bookmarkEnd w:id="208"/>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09" w:name="_Toc162302951"/>
      <w:bookmarkStart w:id="210" w:name="_Toc162303164"/>
      <w:bookmarkStart w:id="211" w:name="_Toc162364525"/>
      <w:bookmarkStart w:id="212" w:name="_Toc165304621"/>
      <w:bookmarkStart w:id="213" w:name="_Toc165304892"/>
      <w:bookmarkStart w:id="214" w:name="_Toc165308215"/>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209"/>
      <w:bookmarkEnd w:id="210"/>
      <w:bookmarkEnd w:id="211"/>
      <w:bookmarkEnd w:id="212"/>
      <w:bookmarkEnd w:id="213"/>
      <w:bookmarkEnd w:id="214"/>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215" w:name="_Toc162302952"/>
      <w:bookmarkStart w:id="216" w:name="_Toc162303165"/>
      <w:bookmarkStart w:id="217" w:name="_Toc162364526"/>
      <w:bookmarkStart w:id="218" w:name="_Toc165304622"/>
      <w:bookmarkStart w:id="219" w:name="_Toc165304893"/>
      <w:bookmarkStart w:id="220" w:name="_Toc165308216"/>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215"/>
      <w:bookmarkEnd w:id="216"/>
      <w:bookmarkEnd w:id="217"/>
      <w:bookmarkEnd w:id="218"/>
      <w:bookmarkEnd w:id="219"/>
      <w:bookmarkEnd w:id="220"/>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221" w:name="_Toc165304894"/>
      <w:bookmarkStart w:id="222" w:name="_Toc165308217"/>
      <w:r>
        <w:rPr>
          <w:rFonts w:ascii="Calibri" w:eastAsia="Calibri" w:hAnsi="Calibri" w:cs="Calibri"/>
          <w:color w:val="365F91"/>
        </w:rPr>
        <w:lastRenderedPageBreak/>
        <w:t>Overview of Architectural Design</w:t>
      </w:r>
      <w:bookmarkEnd w:id="221"/>
      <w:bookmarkEnd w:id="222"/>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223" w:name="_Toc162302954"/>
      <w:bookmarkStart w:id="224" w:name="_Toc162303167"/>
      <w:bookmarkStart w:id="225" w:name="_Toc162364528"/>
      <w:bookmarkStart w:id="226" w:name="_Toc165304624"/>
      <w:bookmarkStart w:id="227" w:name="_Toc165304895"/>
      <w:bookmarkStart w:id="228" w:name="_Toc165308218"/>
      <w:r w:rsidR="00681B32" w:rsidRPr="00681B32">
        <w:rPr>
          <w:rFonts w:ascii="Calibri" w:eastAsia="Calibri" w:hAnsi="Calibri" w:cs="Calibri"/>
          <w:b w:val="0"/>
          <w:bCs w:val="0"/>
          <w:color w:val="000000"/>
          <w:sz w:val="24"/>
          <w:szCs w:val="24"/>
        </w:rPr>
        <w:t xml:space="preserve">In today's data-driven world, </w:t>
      </w:r>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 are constantly striving to unlock the true potential of their data assets. The ability to ingest, store, process, and analyze data from various sources has become crucial for driving business intelligence, making informed decisions, and gaining a competitive edge. Microsoft Azure,offers a comprehensive suite of services and tools to build robust and scalable data platforms.</w:t>
      </w:r>
      <w:bookmarkEnd w:id="223"/>
      <w:bookmarkEnd w:id="224"/>
      <w:bookmarkEnd w:id="225"/>
      <w:bookmarkEnd w:id="226"/>
      <w:bookmarkEnd w:id="227"/>
      <w:bookmarkEnd w:id="228"/>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229" w:name="_Toc162302955"/>
            <w:bookmarkStart w:id="230" w:name="_Toc162303168"/>
            <w:bookmarkStart w:id="231" w:name="_Toc162364529"/>
            <w:bookmarkStart w:id="232" w:name="_Toc165304625"/>
            <w:bookmarkStart w:id="233" w:name="_Toc165304896"/>
            <w:bookmarkStart w:id="234" w:name="_Toc165308219"/>
            <w:r>
              <w:rPr>
                <w:noProof/>
              </w:rPr>
              <w:drawing>
                <wp:anchor distT="0" distB="0" distL="114300" distR="114300" simplePos="0" relativeHeight="251662336" behindDoc="1" locked="0" layoutInCell="1" allowOverlap="1" wp14:anchorId="0DA3B389" wp14:editId="7D7995D1">
                  <wp:simplePos x="0" y="0"/>
                  <wp:positionH relativeFrom="margin">
                    <wp:posOffset>36830</wp:posOffset>
                  </wp:positionH>
                  <wp:positionV relativeFrom="paragraph">
                    <wp:posOffset>315595</wp:posOffset>
                  </wp:positionV>
                  <wp:extent cx="5772150" cy="2900680"/>
                  <wp:effectExtent l="0" t="0" r="0" b="0"/>
                  <wp:wrapSquare wrapText="bothSides"/>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2900680"/>
                          </a:xfrm>
                          <a:prstGeom prst="rect">
                            <a:avLst/>
                          </a:prstGeom>
                          <a:noFill/>
                          <a:ln>
                            <a:noFill/>
                          </a:ln>
                        </pic:spPr>
                      </pic:pic>
                    </a:graphicData>
                  </a:graphic>
                  <wp14:sizeRelH relativeFrom="margin">
                    <wp14:pctWidth>0</wp14:pctWidth>
                  </wp14:sizeRelH>
                </wp:anchor>
              </w:drawing>
            </w:r>
            <w:bookmarkEnd w:id="229"/>
            <w:bookmarkEnd w:id="230"/>
            <w:bookmarkEnd w:id="231"/>
            <w:bookmarkEnd w:id="232"/>
            <w:bookmarkEnd w:id="233"/>
            <w:bookmarkEnd w:id="234"/>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5" w:name="_Toc162302956"/>
      <w:bookmarkStart w:id="236" w:name="_Toc162303169"/>
      <w:bookmarkStart w:id="237" w:name="_Toc162364530"/>
      <w:bookmarkStart w:id="238" w:name="_Toc165304626"/>
      <w:bookmarkStart w:id="239" w:name="_Toc165304897"/>
      <w:bookmarkStart w:id="240" w:name="_Toc165308220"/>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235"/>
      <w:bookmarkEnd w:id="236"/>
      <w:bookmarkEnd w:id="237"/>
      <w:bookmarkEnd w:id="238"/>
      <w:bookmarkEnd w:id="239"/>
      <w:bookmarkEnd w:id="240"/>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241" w:name="_Toc162302957"/>
      <w:bookmarkStart w:id="242" w:name="_Toc162303170"/>
      <w:bookmarkStart w:id="243" w:name="_Toc162364531"/>
      <w:bookmarkStart w:id="244" w:name="_Toc165304627"/>
      <w:bookmarkStart w:id="245" w:name="_Toc165304898"/>
      <w:bookmarkStart w:id="246" w:name="_Toc165308221"/>
      <w:r w:rsidRPr="0028060F">
        <w:rPr>
          <w:rFonts w:ascii="Calibri" w:eastAsia="Calibri" w:hAnsi="Calibri" w:cs="Calibri"/>
          <w:color w:val="000000"/>
          <w:sz w:val="24"/>
          <w:szCs w:val="24"/>
          <w:u w:val="single"/>
        </w:rPr>
        <w:lastRenderedPageBreak/>
        <w:t>Architectural Diagram Overview:</w:t>
      </w:r>
      <w:bookmarkEnd w:id="241"/>
      <w:bookmarkEnd w:id="242"/>
      <w:bookmarkEnd w:id="243"/>
      <w:bookmarkEnd w:id="244"/>
      <w:bookmarkEnd w:id="245"/>
      <w:bookmarkEnd w:id="246"/>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7" w:name="_Toc162302958"/>
      <w:bookmarkStart w:id="248" w:name="_Toc162303171"/>
      <w:bookmarkStart w:id="249" w:name="_Toc162364532"/>
      <w:bookmarkStart w:id="250" w:name="_Toc165304628"/>
      <w:bookmarkStart w:id="251" w:name="_Toc165304899"/>
      <w:bookmarkStart w:id="252" w:name="_Toc165308222"/>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247"/>
      <w:bookmarkEnd w:id="248"/>
      <w:bookmarkEnd w:id="249"/>
      <w:bookmarkEnd w:id="250"/>
      <w:bookmarkEnd w:id="251"/>
      <w:bookmarkEnd w:id="252"/>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3" w:name="_Toc162302959"/>
      <w:bookmarkStart w:id="254" w:name="_Toc162303172"/>
      <w:bookmarkStart w:id="255" w:name="_Toc162364533"/>
      <w:bookmarkStart w:id="256" w:name="_Toc165304629"/>
      <w:bookmarkStart w:id="257" w:name="_Toc165304900"/>
      <w:bookmarkStart w:id="258" w:name="_Toc165308223"/>
      <w:r w:rsidRPr="0028060F">
        <w:rPr>
          <w:rFonts w:ascii="Calibri" w:eastAsia="Calibri" w:hAnsi="Calibri" w:cs="Calibri"/>
          <w:color w:val="000000"/>
          <w:sz w:val="24"/>
          <w:szCs w:val="24"/>
        </w:rPr>
        <w:t>1.Data Ingestion</w:t>
      </w:r>
      <w:bookmarkEnd w:id="253"/>
      <w:bookmarkEnd w:id="254"/>
      <w:bookmarkEnd w:id="255"/>
      <w:bookmarkEnd w:id="256"/>
      <w:bookmarkEnd w:id="257"/>
      <w:bookmarkEnd w:id="258"/>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59" w:name="_Toc162302960"/>
      <w:bookmarkStart w:id="260" w:name="_Toc162303173"/>
      <w:bookmarkStart w:id="261" w:name="_Toc162364534"/>
      <w:bookmarkStart w:id="262" w:name="_Toc165304630"/>
      <w:bookmarkStart w:id="263" w:name="_Toc165304901"/>
      <w:bookmarkStart w:id="264" w:name="_Toc165308224"/>
      <w:r w:rsidRPr="0028060F">
        <w:rPr>
          <w:rFonts w:ascii="Calibri" w:eastAsia="Calibri" w:hAnsi="Calibri" w:cs="Calibri"/>
          <w:color w:val="000000"/>
          <w:sz w:val="24"/>
          <w:szCs w:val="24"/>
        </w:rPr>
        <w:t>2.Data Storage</w:t>
      </w:r>
      <w:bookmarkEnd w:id="259"/>
      <w:bookmarkEnd w:id="260"/>
      <w:bookmarkEnd w:id="261"/>
      <w:bookmarkEnd w:id="262"/>
      <w:bookmarkEnd w:id="263"/>
      <w:bookmarkEnd w:id="264"/>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65" w:name="_Toc162302961"/>
      <w:bookmarkStart w:id="266" w:name="_Toc162303174"/>
      <w:bookmarkStart w:id="267" w:name="_Toc162364535"/>
      <w:bookmarkStart w:id="268" w:name="_Toc165304631"/>
      <w:bookmarkStart w:id="269" w:name="_Toc165304902"/>
      <w:bookmarkStart w:id="270" w:name="_Toc165308225"/>
      <w:r w:rsidRPr="0028060F">
        <w:rPr>
          <w:rFonts w:ascii="Calibri" w:eastAsia="Calibri" w:hAnsi="Calibri" w:cs="Calibri"/>
          <w:color w:val="000000"/>
          <w:sz w:val="24"/>
          <w:szCs w:val="24"/>
        </w:rPr>
        <w:t>3.Data Transformation and Processing</w:t>
      </w:r>
      <w:bookmarkEnd w:id="265"/>
      <w:bookmarkEnd w:id="266"/>
      <w:bookmarkEnd w:id="267"/>
      <w:bookmarkEnd w:id="268"/>
      <w:bookmarkEnd w:id="269"/>
      <w:bookmarkEnd w:id="270"/>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71" w:name="_Toc162302962"/>
      <w:bookmarkStart w:id="272" w:name="_Toc162303175"/>
      <w:bookmarkStart w:id="273" w:name="_Toc162364536"/>
      <w:bookmarkStart w:id="274" w:name="_Toc165304632"/>
      <w:bookmarkStart w:id="275" w:name="_Toc165304903"/>
      <w:bookmarkStart w:id="276" w:name="_Toc165308226"/>
      <w:r w:rsidRPr="0028060F">
        <w:rPr>
          <w:rFonts w:ascii="Calibri" w:eastAsia="Calibri" w:hAnsi="Calibri" w:cs="Calibri"/>
          <w:color w:val="000000"/>
          <w:sz w:val="24"/>
          <w:szCs w:val="24"/>
        </w:rPr>
        <w:t>4.Data Analytics and Reporting</w:t>
      </w:r>
      <w:bookmarkEnd w:id="271"/>
      <w:bookmarkEnd w:id="272"/>
      <w:bookmarkEnd w:id="273"/>
      <w:bookmarkEnd w:id="274"/>
      <w:bookmarkEnd w:id="275"/>
      <w:bookmarkEnd w:id="276"/>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277" w:name="_Toc162302963"/>
      <w:bookmarkStart w:id="278" w:name="_Toc162303176"/>
      <w:bookmarkStart w:id="279" w:name="_Toc162364537"/>
      <w:bookmarkStart w:id="280" w:name="_Toc165304633"/>
      <w:bookmarkStart w:id="281" w:name="_Toc165304904"/>
      <w:bookmarkStart w:id="282" w:name="_Toc165308227"/>
      <w:r w:rsidRPr="0028060F">
        <w:rPr>
          <w:rFonts w:ascii="Calibri" w:eastAsia="Calibri" w:hAnsi="Calibri" w:cs="Calibri"/>
          <w:color w:val="000000"/>
          <w:sz w:val="24"/>
          <w:szCs w:val="24"/>
        </w:rPr>
        <w:t>5.Security and Governance</w:t>
      </w:r>
      <w:bookmarkEnd w:id="277"/>
      <w:bookmarkEnd w:id="278"/>
      <w:bookmarkEnd w:id="279"/>
      <w:bookmarkEnd w:id="280"/>
      <w:bookmarkEnd w:id="281"/>
      <w:bookmarkEnd w:id="282"/>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83" w:name="_Toc162302964"/>
      <w:bookmarkStart w:id="284" w:name="_Toc162303177"/>
      <w:bookmarkStart w:id="285" w:name="_Toc162364538"/>
      <w:bookmarkStart w:id="286" w:name="_Toc165304634"/>
      <w:bookmarkStart w:id="287" w:name="_Toc165304905"/>
      <w:bookmarkStart w:id="288" w:name="_Toc165308228"/>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283"/>
      <w:bookmarkEnd w:id="284"/>
      <w:bookmarkEnd w:id="285"/>
      <w:bookmarkEnd w:id="286"/>
      <w:bookmarkEnd w:id="287"/>
      <w:bookmarkEnd w:id="288"/>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89" w:name="_Toc162302965"/>
      <w:bookmarkStart w:id="290" w:name="_Toc162303178"/>
      <w:bookmarkStart w:id="291" w:name="_Toc162364539"/>
      <w:bookmarkStart w:id="292" w:name="_Toc165304635"/>
      <w:bookmarkStart w:id="293" w:name="_Toc165304906"/>
      <w:bookmarkStart w:id="294" w:name="_Toc165308229"/>
      <w:r w:rsidRPr="00E603D8">
        <w:rPr>
          <w:rFonts w:ascii="Calibri" w:eastAsia="Calibri" w:hAnsi="Calibri" w:cs="Calibri"/>
          <w:color w:val="000000"/>
          <w:sz w:val="24"/>
          <w:szCs w:val="24"/>
          <w:u w:val="single"/>
        </w:rPr>
        <w:t>1. Data Ingestion:</w:t>
      </w:r>
      <w:bookmarkEnd w:id="289"/>
      <w:bookmarkEnd w:id="290"/>
      <w:bookmarkEnd w:id="291"/>
      <w:bookmarkEnd w:id="292"/>
      <w:bookmarkEnd w:id="293"/>
      <w:bookmarkEnd w:id="294"/>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5" w:name="_Toc162302966"/>
      <w:bookmarkStart w:id="296" w:name="_Toc162303179"/>
      <w:bookmarkStart w:id="297" w:name="_Toc162364540"/>
      <w:bookmarkStart w:id="298" w:name="_Toc165304636"/>
      <w:bookmarkStart w:id="299" w:name="_Toc165304907"/>
      <w:bookmarkStart w:id="300" w:name="_Toc165308230"/>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295"/>
      <w:bookmarkEnd w:id="296"/>
      <w:bookmarkEnd w:id="297"/>
      <w:bookmarkEnd w:id="298"/>
      <w:bookmarkEnd w:id="299"/>
      <w:bookmarkEnd w:id="300"/>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1" w:name="_Toc162302967"/>
      <w:bookmarkStart w:id="302" w:name="_Toc162303180"/>
      <w:bookmarkStart w:id="303" w:name="_Toc162364541"/>
      <w:bookmarkStart w:id="304" w:name="_Toc165304637"/>
      <w:bookmarkStart w:id="305" w:name="_Toc165304908"/>
      <w:bookmarkStart w:id="306" w:name="_Toc165308231"/>
      <w:r w:rsidR="00681B32" w:rsidRPr="00681B32">
        <w:rPr>
          <w:rFonts w:ascii="Calibri" w:eastAsia="Calibri" w:hAnsi="Calibri" w:cs="Calibri"/>
          <w:b w:val="0"/>
          <w:bCs w:val="0"/>
          <w:color w:val="000000"/>
          <w:sz w:val="24"/>
          <w:szCs w:val="24"/>
        </w:rPr>
        <w:t>Azure Data Factory</w:t>
      </w:r>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create,schedule,and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sources,including on-premises databases, cloud storage services, SaaS applications, and more. The diagrams illustrate an on-premises SQL Server database as one potential data source, showcasing the ability to integrate both on-premises and cloud-based data sources seamlessly.</w:t>
      </w:r>
      <w:bookmarkEnd w:id="301"/>
      <w:bookmarkEnd w:id="302"/>
      <w:bookmarkEnd w:id="303"/>
      <w:bookmarkEnd w:id="304"/>
      <w:bookmarkEnd w:id="305"/>
      <w:bookmarkEnd w:id="306"/>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7" w:name="_Toc162302968"/>
      <w:bookmarkStart w:id="308" w:name="_Toc162303181"/>
      <w:bookmarkStart w:id="309" w:name="_Toc162364542"/>
      <w:bookmarkStart w:id="310" w:name="_Toc165304638"/>
      <w:bookmarkStart w:id="311" w:name="_Toc165304909"/>
      <w:bookmarkStart w:id="312" w:name="_Toc165308232"/>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307"/>
      <w:bookmarkEnd w:id="308"/>
      <w:bookmarkEnd w:id="309"/>
      <w:bookmarkEnd w:id="310"/>
      <w:bookmarkEnd w:id="311"/>
      <w:bookmarkEnd w:id="312"/>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313" w:name="_Toc162302969"/>
      <w:bookmarkStart w:id="314" w:name="_Toc162303182"/>
      <w:bookmarkStart w:id="315" w:name="_Toc162364543"/>
      <w:bookmarkStart w:id="316" w:name="_Toc165304639"/>
      <w:bookmarkStart w:id="317" w:name="_Toc165304910"/>
      <w:bookmarkStart w:id="318" w:name="_Toc165308233"/>
      <w:r w:rsidRPr="00E603D8">
        <w:rPr>
          <w:rFonts w:ascii="Calibri" w:eastAsia="Calibri" w:hAnsi="Calibri" w:cs="Calibri"/>
          <w:color w:val="000000"/>
          <w:sz w:val="24"/>
          <w:szCs w:val="24"/>
          <w:u w:val="single"/>
        </w:rPr>
        <w:lastRenderedPageBreak/>
        <w:t>2. Data Storage:</w:t>
      </w:r>
      <w:bookmarkEnd w:id="313"/>
      <w:bookmarkEnd w:id="314"/>
      <w:bookmarkEnd w:id="315"/>
      <w:bookmarkEnd w:id="316"/>
      <w:bookmarkEnd w:id="317"/>
      <w:bookmarkEnd w:id="318"/>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9" w:name="_Toc162302970"/>
      <w:bookmarkStart w:id="320" w:name="_Toc162303183"/>
      <w:bookmarkStart w:id="321" w:name="_Toc162364544"/>
      <w:bookmarkStart w:id="322" w:name="_Toc165304640"/>
      <w:bookmarkStart w:id="323" w:name="_Toc165304911"/>
      <w:bookmarkStart w:id="324" w:name="_Toc165308234"/>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319"/>
      <w:bookmarkEnd w:id="320"/>
      <w:bookmarkEnd w:id="321"/>
      <w:bookmarkEnd w:id="322"/>
      <w:bookmarkEnd w:id="323"/>
      <w:bookmarkEnd w:id="324"/>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25" w:name="_Toc162302971"/>
      <w:bookmarkStart w:id="326" w:name="_Toc162303184"/>
      <w:bookmarkStart w:id="327" w:name="_Toc162364545"/>
      <w:bookmarkStart w:id="328" w:name="_Toc165304641"/>
      <w:bookmarkStart w:id="329" w:name="_Toc165304912"/>
      <w:bookmarkStart w:id="330" w:name="_Toc165308235"/>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325"/>
      <w:bookmarkEnd w:id="326"/>
      <w:bookmarkEnd w:id="327"/>
      <w:bookmarkEnd w:id="328"/>
      <w:bookmarkEnd w:id="329"/>
      <w:bookmarkEnd w:id="330"/>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31" w:name="_Toc162302972"/>
      <w:bookmarkStart w:id="332" w:name="_Toc162303185"/>
      <w:bookmarkStart w:id="333" w:name="_Toc162364546"/>
      <w:bookmarkStart w:id="334" w:name="_Toc165304642"/>
      <w:bookmarkStart w:id="335" w:name="_Toc165304913"/>
      <w:bookmarkStart w:id="336" w:name="_Toc165308236"/>
      <w:r w:rsidRPr="00E603D8">
        <w:rPr>
          <w:rFonts w:ascii="Calibri" w:eastAsia="Calibri" w:hAnsi="Calibri" w:cs="Calibri"/>
          <w:color w:val="000000"/>
          <w:sz w:val="24"/>
          <w:szCs w:val="24"/>
          <w:u w:val="single"/>
        </w:rPr>
        <w:t>a. Bronze Layer:</w:t>
      </w:r>
      <w:bookmarkEnd w:id="331"/>
      <w:bookmarkEnd w:id="332"/>
      <w:bookmarkEnd w:id="333"/>
      <w:bookmarkEnd w:id="334"/>
      <w:bookmarkEnd w:id="335"/>
      <w:bookmarkEnd w:id="336"/>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37" w:name="_Toc162302973"/>
      <w:bookmarkStart w:id="338" w:name="_Toc162303186"/>
      <w:bookmarkStart w:id="339" w:name="_Toc162364547"/>
      <w:bookmarkStart w:id="340" w:name="_Toc165304643"/>
      <w:bookmarkStart w:id="341" w:name="_Toc165304914"/>
      <w:bookmarkStart w:id="342" w:name="_Toc165308237"/>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337"/>
      <w:bookmarkEnd w:id="338"/>
      <w:bookmarkEnd w:id="339"/>
      <w:bookmarkEnd w:id="340"/>
      <w:bookmarkEnd w:id="341"/>
      <w:bookmarkEnd w:id="342"/>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43" w:name="_Toc162302974"/>
      <w:bookmarkStart w:id="344" w:name="_Toc162303187"/>
      <w:bookmarkStart w:id="345" w:name="_Toc162364548"/>
      <w:bookmarkStart w:id="346" w:name="_Toc165304644"/>
      <w:bookmarkStart w:id="347" w:name="_Toc165304915"/>
      <w:bookmarkStart w:id="348" w:name="_Toc165308238"/>
      <w:r w:rsidRPr="00C336FC">
        <w:rPr>
          <w:rFonts w:ascii="Calibri" w:eastAsia="Calibri" w:hAnsi="Calibri" w:cs="Calibri"/>
          <w:color w:val="000000"/>
          <w:sz w:val="24"/>
          <w:szCs w:val="24"/>
          <w:u w:val="single"/>
        </w:rPr>
        <w:t>b. Silver Layer:</w:t>
      </w:r>
      <w:bookmarkEnd w:id="343"/>
      <w:bookmarkEnd w:id="344"/>
      <w:bookmarkEnd w:id="345"/>
      <w:bookmarkEnd w:id="346"/>
      <w:bookmarkEnd w:id="347"/>
      <w:bookmarkEnd w:id="348"/>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49" w:name="_Toc162302975"/>
      <w:bookmarkStart w:id="350" w:name="_Toc162303188"/>
      <w:bookmarkStart w:id="351" w:name="_Toc162364549"/>
      <w:bookmarkStart w:id="352" w:name="_Toc165304645"/>
      <w:bookmarkStart w:id="353" w:name="_Toc165304916"/>
      <w:bookmarkStart w:id="354" w:name="_Toc165308239"/>
      <w:r w:rsidR="00681B32" w:rsidRPr="00681B32">
        <w:rPr>
          <w:rFonts w:ascii="Calibri" w:eastAsia="Calibri" w:hAnsi="Calibri" w:cs="Calibri"/>
          <w:b w:val="0"/>
          <w:bCs w:val="0"/>
          <w:color w:val="000000"/>
          <w:sz w:val="24"/>
          <w:szCs w:val="24"/>
        </w:rPr>
        <w:t>The Silver layer contains transformed and cleaned versions of the data from the Bronze layer. In this layer, data undergoes processing and transformations to enhance its quality, consistency, and usability. Common operations performed in the Silver layer include data deduplication, schema normalization, data type conversions, and data enrichment from external sources.</w:t>
      </w:r>
      <w:bookmarkEnd w:id="349"/>
      <w:bookmarkEnd w:id="350"/>
      <w:bookmarkEnd w:id="351"/>
      <w:bookmarkEnd w:id="352"/>
      <w:bookmarkEnd w:id="353"/>
      <w:bookmarkEnd w:id="354"/>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355" w:name="_Toc162302976"/>
      <w:bookmarkStart w:id="356" w:name="_Toc162303189"/>
      <w:bookmarkStart w:id="357" w:name="_Toc162364550"/>
      <w:bookmarkStart w:id="358" w:name="_Toc165304646"/>
      <w:bookmarkStart w:id="359" w:name="_Toc165304917"/>
      <w:bookmarkStart w:id="360" w:name="_Toc165308240"/>
      <w:r w:rsidRPr="00C336FC">
        <w:rPr>
          <w:rFonts w:ascii="Calibri" w:eastAsia="Calibri" w:hAnsi="Calibri" w:cs="Calibri"/>
          <w:color w:val="000000"/>
          <w:sz w:val="24"/>
          <w:szCs w:val="24"/>
          <w:u w:val="single"/>
        </w:rPr>
        <w:t>c. Gold Layer:</w:t>
      </w:r>
      <w:bookmarkEnd w:id="355"/>
      <w:bookmarkEnd w:id="356"/>
      <w:bookmarkEnd w:id="357"/>
      <w:bookmarkEnd w:id="358"/>
      <w:bookmarkEnd w:id="359"/>
      <w:bookmarkEnd w:id="360"/>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1" w:name="_Toc162302977"/>
      <w:bookmarkStart w:id="362" w:name="_Toc162303190"/>
      <w:bookmarkStart w:id="363" w:name="_Toc162364551"/>
      <w:bookmarkStart w:id="364" w:name="_Toc165304647"/>
      <w:bookmarkStart w:id="365" w:name="_Toc165304918"/>
      <w:bookmarkStart w:id="366" w:name="_Toc165308241"/>
      <w:r w:rsidR="00681B32" w:rsidRPr="00681B32">
        <w:rPr>
          <w:rFonts w:ascii="Calibri" w:eastAsia="Calibri" w:hAnsi="Calibri" w:cs="Calibri"/>
          <w:b w:val="0"/>
          <w:bCs w:val="0"/>
          <w:color w:val="000000"/>
          <w:sz w:val="24"/>
          <w:szCs w:val="24"/>
        </w:rPr>
        <w:t>The Gold layer represents the highest level of data refinement and curation. It stores the aggregated, curated, and enriched data that is ready for consumption by analytical tools and reporting applications. The data in the Gold layer is typically organized in a format optimized for efficient querying and analysis, such as columnar storage or denormalized schemas.</w:t>
      </w:r>
      <w:bookmarkEnd w:id="361"/>
      <w:bookmarkEnd w:id="362"/>
      <w:bookmarkEnd w:id="363"/>
      <w:bookmarkEnd w:id="364"/>
      <w:bookmarkEnd w:id="365"/>
      <w:bookmarkEnd w:id="366"/>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7" w:name="_Toc162302978"/>
      <w:bookmarkStart w:id="368" w:name="_Toc162303191"/>
      <w:bookmarkStart w:id="369" w:name="_Toc162364552"/>
      <w:bookmarkStart w:id="370" w:name="_Toc165304648"/>
      <w:bookmarkStart w:id="371" w:name="_Toc165304919"/>
      <w:bookmarkStart w:id="372" w:name="_Toc165308242"/>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367"/>
      <w:bookmarkEnd w:id="368"/>
      <w:bookmarkEnd w:id="369"/>
      <w:bookmarkEnd w:id="370"/>
      <w:bookmarkEnd w:id="371"/>
      <w:bookmarkEnd w:id="372"/>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373" w:name="_Toc162302979"/>
      <w:bookmarkStart w:id="374" w:name="_Toc162303192"/>
      <w:bookmarkStart w:id="375" w:name="_Toc162364553"/>
      <w:bookmarkStart w:id="376" w:name="_Toc165304649"/>
      <w:bookmarkStart w:id="377" w:name="_Toc165304920"/>
      <w:bookmarkStart w:id="378" w:name="_Toc165308243"/>
      <w:r w:rsidRPr="00C336FC">
        <w:rPr>
          <w:rFonts w:ascii="Calibri" w:eastAsia="Calibri" w:hAnsi="Calibri" w:cs="Calibri"/>
          <w:color w:val="000000"/>
          <w:sz w:val="24"/>
          <w:szCs w:val="24"/>
          <w:u w:val="single"/>
        </w:rPr>
        <w:lastRenderedPageBreak/>
        <w:t>3. Data Transformation and Processing:</w:t>
      </w:r>
      <w:bookmarkEnd w:id="373"/>
      <w:bookmarkEnd w:id="374"/>
      <w:bookmarkEnd w:id="375"/>
      <w:bookmarkEnd w:id="376"/>
      <w:bookmarkEnd w:id="377"/>
      <w:bookmarkEnd w:id="378"/>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9" w:name="_Toc162302980"/>
      <w:bookmarkStart w:id="380" w:name="_Toc162303193"/>
      <w:bookmarkStart w:id="381" w:name="_Toc162364554"/>
      <w:bookmarkStart w:id="382" w:name="_Toc165304650"/>
      <w:bookmarkStart w:id="383" w:name="_Toc165304921"/>
      <w:bookmarkStart w:id="384" w:name="_Toc165308244"/>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379"/>
      <w:bookmarkEnd w:id="380"/>
      <w:bookmarkEnd w:id="381"/>
      <w:bookmarkEnd w:id="382"/>
      <w:bookmarkEnd w:id="383"/>
      <w:bookmarkEnd w:id="384"/>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5" w:name="_Toc162302981"/>
      <w:bookmarkStart w:id="386" w:name="_Toc162303194"/>
      <w:bookmarkStart w:id="387" w:name="_Toc162364555"/>
      <w:bookmarkStart w:id="388" w:name="_Toc165304651"/>
      <w:bookmarkStart w:id="389" w:name="_Toc165304922"/>
      <w:bookmarkStart w:id="390" w:name="_Toc165308245"/>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385"/>
      <w:bookmarkEnd w:id="386"/>
      <w:bookmarkEnd w:id="387"/>
      <w:bookmarkEnd w:id="388"/>
      <w:bookmarkEnd w:id="389"/>
      <w:bookmarkEnd w:id="390"/>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1" w:name="_Toc162302982"/>
      <w:bookmarkStart w:id="392" w:name="_Toc162303195"/>
      <w:bookmarkStart w:id="393" w:name="_Toc162364556"/>
      <w:bookmarkStart w:id="394" w:name="_Toc165304652"/>
      <w:bookmarkStart w:id="395" w:name="_Toc165304923"/>
      <w:bookmarkStart w:id="396" w:name="_Toc165308246"/>
      <w:r w:rsidR="00681B32" w:rsidRPr="00681B32">
        <w:rPr>
          <w:rFonts w:ascii="Calibri" w:eastAsia="Calibri" w:hAnsi="Calibri" w:cs="Calibri"/>
          <w:b w:val="0"/>
          <w:bCs w:val="0"/>
          <w:color w:val="000000"/>
          <w:sz w:val="24"/>
          <w:szCs w:val="24"/>
        </w:rPr>
        <w:t>Within the architectural diagrams, Azure Databricks is represented as the central component responsible for transforming and processing data as it moves from the Bronze layer to the Silver and Gold layers in the Data Lake. Databricks allows users to write and execute Spark jobs using various programming languages, including Python, Scala, R, and SQL.</w:t>
      </w:r>
      <w:bookmarkEnd w:id="391"/>
      <w:bookmarkEnd w:id="392"/>
      <w:bookmarkEnd w:id="393"/>
      <w:bookmarkEnd w:id="394"/>
      <w:bookmarkEnd w:id="395"/>
      <w:bookmarkEnd w:id="396"/>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397" w:name="_Toc162302983"/>
      <w:bookmarkStart w:id="398" w:name="_Toc162303196"/>
      <w:bookmarkStart w:id="399" w:name="_Toc162364557"/>
      <w:bookmarkStart w:id="400" w:name="_Toc165304653"/>
      <w:bookmarkStart w:id="401" w:name="_Toc165304924"/>
      <w:bookmarkStart w:id="402" w:name="_Toc165308247"/>
      <w:r w:rsidRPr="00681B32">
        <w:rPr>
          <w:rFonts w:ascii="Calibri" w:eastAsia="Calibri" w:hAnsi="Calibri" w:cs="Calibri"/>
          <w:b w:val="0"/>
          <w:bCs w:val="0"/>
          <w:color w:val="000000"/>
          <w:sz w:val="24"/>
          <w:szCs w:val="24"/>
        </w:rPr>
        <w:t>The transformation and processing tasks performed by Databricks can include:</w:t>
      </w:r>
      <w:bookmarkEnd w:id="397"/>
      <w:bookmarkEnd w:id="398"/>
      <w:bookmarkEnd w:id="399"/>
      <w:bookmarkEnd w:id="400"/>
      <w:bookmarkEnd w:id="401"/>
      <w:bookmarkEnd w:id="402"/>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3" w:name="_Toc162302984"/>
      <w:bookmarkStart w:id="404" w:name="_Toc162303197"/>
      <w:bookmarkStart w:id="405" w:name="_Toc162364558"/>
      <w:bookmarkStart w:id="406" w:name="_Toc165304654"/>
      <w:bookmarkStart w:id="407" w:name="_Toc165304925"/>
      <w:bookmarkStart w:id="408" w:name="_Toc16530824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403"/>
      <w:bookmarkEnd w:id="404"/>
      <w:bookmarkEnd w:id="405"/>
      <w:bookmarkEnd w:id="406"/>
      <w:bookmarkEnd w:id="407"/>
      <w:bookmarkEnd w:id="408"/>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09" w:name="_Toc162302985"/>
      <w:bookmarkStart w:id="410" w:name="_Toc162303198"/>
      <w:bookmarkStart w:id="411" w:name="_Toc162364559"/>
      <w:bookmarkStart w:id="412" w:name="_Toc165304655"/>
      <w:bookmarkStart w:id="413" w:name="_Toc165304926"/>
      <w:bookmarkStart w:id="414" w:name="_Toc165308249"/>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409"/>
      <w:bookmarkEnd w:id="410"/>
      <w:bookmarkEnd w:id="411"/>
      <w:bookmarkEnd w:id="412"/>
      <w:bookmarkEnd w:id="413"/>
      <w:bookmarkEnd w:id="414"/>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15" w:name="_Toc162302986"/>
      <w:bookmarkStart w:id="416" w:name="_Toc162303199"/>
      <w:bookmarkStart w:id="417" w:name="_Toc162364560"/>
      <w:bookmarkStart w:id="418" w:name="_Toc165304656"/>
      <w:bookmarkStart w:id="419" w:name="_Toc165304927"/>
      <w:bookmarkStart w:id="420" w:name="_Toc165308250"/>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415"/>
      <w:bookmarkEnd w:id="416"/>
      <w:bookmarkEnd w:id="417"/>
      <w:bookmarkEnd w:id="418"/>
      <w:bookmarkEnd w:id="419"/>
      <w:bookmarkEnd w:id="420"/>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1" w:name="_Toc162302987"/>
      <w:bookmarkStart w:id="422" w:name="_Toc162303200"/>
      <w:bookmarkStart w:id="423" w:name="_Toc162364561"/>
      <w:bookmarkStart w:id="424" w:name="_Toc165304657"/>
      <w:bookmarkStart w:id="425" w:name="_Toc165304928"/>
      <w:bookmarkStart w:id="426" w:name="_Toc165308251"/>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Extracting data from the Bronze layer, applying transformations, and loading the processed data into the Silver and Gold layers.</w:t>
      </w:r>
      <w:bookmarkEnd w:id="421"/>
      <w:bookmarkEnd w:id="422"/>
      <w:bookmarkEnd w:id="423"/>
      <w:bookmarkEnd w:id="424"/>
      <w:bookmarkEnd w:id="425"/>
      <w:bookmarkEnd w:id="426"/>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427" w:name="_Toc162302988"/>
      <w:bookmarkStart w:id="428" w:name="_Toc162303201"/>
      <w:bookmarkStart w:id="429" w:name="_Toc162364562"/>
      <w:bookmarkStart w:id="430" w:name="_Toc165304658"/>
      <w:bookmarkStart w:id="431" w:name="_Toc165304929"/>
      <w:bookmarkStart w:id="432" w:name="_Toc165308252"/>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427"/>
      <w:bookmarkEnd w:id="428"/>
      <w:bookmarkEnd w:id="429"/>
      <w:bookmarkEnd w:id="430"/>
      <w:bookmarkEnd w:id="431"/>
      <w:bookmarkEnd w:id="432"/>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3" w:name="_Toc162302989"/>
      <w:bookmarkStart w:id="434" w:name="_Toc162303202"/>
      <w:bookmarkStart w:id="435" w:name="_Toc162364563"/>
      <w:bookmarkStart w:id="436" w:name="_Toc165304659"/>
      <w:bookmarkStart w:id="437" w:name="_Toc165304930"/>
      <w:bookmarkStart w:id="438" w:name="_Toc165308253"/>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433"/>
      <w:bookmarkEnd w:id="434"/>
      <w:bookmarkEnd w:id="435"/>
      <w:bookmarkEnd w:id="436"/>
      <w:bookmarkEnd w:id="437"/>
      <w:bookmarkEnd w:id="438"/>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39" w:name="_Toc162302990"/>
      <w:bookmarkStart w:id="440" w:name="_Toc162303203"/>
      <w:bookmarkStart w:id="441" w:name="_Toc162364564"/>
      <w:bookmarkStart w:id="442" w:name="_Toc165304660"/>
      <w:bookmarkStart w:id="443" w:name="_Toc165304931"/>
      <w:bookmarkStart w:id="444" w:name="_Toc165308254"/>
      <w:r w:rsidRPr="00AC0E50">
        <w:rPr>
          <w:rFonts w:ascii="Calibri" w:eastAsia="Calibri" w:hAnsi="Calibri" w:cs="Calibri"/>
          <w:color w:val="000000"/>
          <w:sz w:val="24"/>
          <w:szCs w:val="24"/>
          <w:u w:val="single"/>
        </w:rPr>
        <w:lastRenderedPageBreak/>
        <w:t>4. Data Analytics and Reporting:</w:t>
      </w:r>
      <w:bookmarkEnd w:id="439"/>
      <w:bookmarkEnd w:id="440"/>
      <w:bookmarkEnd w:id="441"/>
      <w:bookmarkEnd w:id="442"/>
      <w:bookmarkEnd w:id="443"/>
      <w:bookmarkEnd w:id="444"/>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5" w:name="_Toc162302991"/>
      <w:bookmarkStart w:id="446" w:name="_Toc162303204"/>
      <w:bookmarkStart w:id="447" w:name="_Toc162364565"/>
      <w:bookmarkStart w:id="448" w:name="_Toc165304661"/>
      <w:bookmarkStart w:id="449" w:name="_Toc165304932"/>
      <w:bookmarkStart w:id="450" w:name="_Toc165308255"/>
      <w:r w:rsidR="00681B32" w:rsidRPr="00681B32">
        <w:rPr>
          <w:rFonts w:ascii="Calibri" w:eastAsia="Calibri" w:hAnsi="Calibri" w:cs="Calibri"/>
          <w:b w:val="0"/>
          <w:bCs w:val="0"/>
          <w:color w:val="000000"/>
          <w:sz w:val="24"/>
          <w:szCs w:val="24"/>
        </w:rPr>
        <w:t>Once the data has been transformed and curated in the Gold layer, it is ready for consumption by analytical tools and reporting applications. The architectural diagrams showcase two key components for data analytics and reporting: Azure Synapse Analytics and Power BI.</w:t>
      </w:r>
      <w:bookmarkEnd w:id="445"/>
      <w:bookmarkEnd w:id="446"/>
      <w:bookmarkEnd w:id="447"/>
      <w:bookmarkEnd w:id="448"/>
      <w:bookmarkEnd w:id="449"/>
      <w:bookmarkEnd w:id="450"/>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368"/>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00E260CC">
                  <wp:simplePos x="0" y="0"/>
                  <wp:positionH relativeFrom="column">
                    <wp:posOffset>-21590</wp:posOffset>
                  </wp:positionH>
                  <wp:positionV relativeFrom="paragraph">
                    <wp:posOffset>247015</wp:posOffset>
                  </wp:positionV>
                  <wp:extent cx="5817870" cy="2992120"/>
                  <wp:effectExtent l="0" t="0" r="0" b="0"/>
                  <wp:wrapSquare wrapText="bothSides"/>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787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51" w:name="_Toc162302992"/>
      <w:bookmarkStart w:id="452" w:name="_Toc162303205"/>
      <w:bookmarkStart w:id="453" w:name="_Toc162364566"/>
      <w:bookmarkStart w:id="454" w:name="_Toc165304662"/>
      <w:bookmarkStart w:id="455" w:name="_Toc165304933"/>
      <w:bookmarkStart w:id="456" w:name="_Toc165308256"/>
      <w:r w:rsidRPr="00AC0E50">
        <w:rPr>
          <w:rFonts w:ascii="Calibri" w:eastAsia="Calibri" w:hAnsi="Calibri" w:cs="Calibri"/>
          <w:color w:val="000000"/>
          <w:sz w:val="24"/>
          <w:szCs w:val="24"/>
          <w:u w:val="single"/>
        </w:rPr>
        <w:t>a. Azure Synapse Analytics:</w:t>
      </w:r>
      <w:bookmarkEnd w:id="451"/>
      <w:bookmarkEnd w:id="452"/>
      <w:bookmarkEnd w:id="453"/>
      <w:bookmarkEnd w:id="454"/>
      <w:bookmarkEnd w:id="455"/>
      <w:bookmarkEnd w:id="456"/>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7" w:name="_Toc162302993"/>
      <w:bookmarkStart w:id="458" w:name="_Toc162303206"/>
      <w:bookmarkStart w:id="459" w:name="_Toc162364567"/>
      <w:bookmarkStart w:id="460" w:name="_Toc165304663"/>
      <w:bookmarkStart w:id="461" w:name="_Toc165304934"/>
      <w:bookmarkStart w:id="462" w:name="_Toc165308257"/>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457"/>
      <w:bookmarkEnd w:id="458"/>
      <w:bookmarkEnd w:id="459"/>
      <w:bookmarkEnd w:id="460"/>
      <w:bookmarkEnd w:id="461"/>
      <w:bookmarkEnd w:id="462"/>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3" w:name="_Toc162302994"/>
      <w:bookmarkStart w:id="464" w:name="_Toc162303207"/>
      <w:bookmarkStart w:id="465" w:name="_Toc162364568"/>
      <w:bookmarkStart w:id="466" w:name="_Toc165304664"/>
      <w:bookmarkStart w:id="467" w:name="_Toc165304935"/>
      <w:bookmarkStart w:id="468" w:name="_Toc165308258"/>
      <w:r w:rsidR="00681B32" w:rsidRPr="00681B32">
        <w:rPr>
          <w:rFonts w:ascii="Calibri" w:eastAsia="Calibri" w:hAnsi="Calibri" w:cs="Calibri"/>
          <w:b w:val="0"/>
          <w:bCs w:val="0"/>
          <w:color w:val="000000"/>
          <w:sz w:val="24"/>
          <w:szCs w:val="24"/>
        </w:rPr>
        <w:t>Within the architecture, Azure Synapse Analytics is positioned to interact with the Gold layer of the Data Lake, where the curated and aggregated data resides. By leveraging Synapse Analytics' powerful querying and analytical capabilities, organizations can perform complex analyses, generate reports, and uncover actionable insights from their data.</w:t>
      </w:r>
      <w:bookmarkEnd w:id="463"/>
      <w:bookmarkEnd w:id="464"/>
      <w:bookmarkEnd w:id="465"/>
      <w:bookmarkEnd w:id="466"/>
      <w:bookmarkEnd w:id="467"/>
      <w:bookmarkEnd w:id="468"/>
    </w:p>
    <w:p w14:paraId="4E277D96" w14:textId="4D3547C3" w:rsidR="00E142B9" w:rsidRPr="00681B32" w:rsidRDefault="00085D15" w:rsidP="00903876">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9" w:name="_Toc162302995"/>
      <w:bookmarkStart w:id="470" w:name="_Toc162303208"/>
      <w:bookmarkStart w:id="471" w:name="_Toc162364569"/>
      <w:bookmarkStart w:id="472" w:name="_Toc165304665"/>
      <w:bookmarkStart w:id="473" w:name="_Toc165304936"/>
      <w:bookmarkStart w:id="474" w:name="_Toc165308259"/>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469"/>
      <w:bookmarkEnd w:id="470"/>
      <w:bookmarkEnd w:id="471"/>
      <w:bookmarkEnd w:id="472"/>
      <w:bookmarkEnd w:id="473"/>
      <w:bookmarkEnd w:id="474"/>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75" w:name="_Toc162302996"/>
      <w:bookmarkStart w:id="476" w:name="_Toc162303209"/>
      <w:bookmarkStart w:id="477" w:name="_Toc162364570"/>
      <w:bookmarkStart w:id="478" w:name="_Toc165304666"/>
      <w:bookmarkStart w:id="479" w:name="_Toc165304937"/>
      <w:bookmarkStart w:id="480" w:name="_Toc165308260"/>
      <w:r w:rsidRPr="00085D15">
        <w:rPr>
          <w:rFonts w:ascii="Calibri" w:eastAsia="Calibri" w:hAnsi="Calibri" w:cs="Calibri"/>
          <w:color w:val="000000"/>
          <w:sz w:val="24"/>
          <w:szCs w:val="24"/>
          <w:u w:val="single"/>
        </w:rPr>
        <w:lastRenderedPageBreak/>
        <w:t>b. Power BI:</w:t>
      </w:r>
      <w:bookmarkEnd w:id="475"/>
      <w:bookmarkEnd w:id="476"/>
      <w:bookmarkEnd w:id="477"/>
      <w:bookmarkEnd w:id="478"/>
      <w:bookmarkEnd w:id="479"/>
      <w:bookmarkEnd w:id="480"/>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1" w:name="_Toc162302997"/>
      <w:bookmarkStart w:id="482" w:name="_Toc162303210"/>
      <w:bookmarkStart w:id="483" w:name="_Toc162364571"/>
      <w:bookmarkStart w:id="484" w:name="_Toc165304667"/>
      <w:bookmarkStart w:id="485" w:name="_Toc165304938"/>
      <w:bookmarkStart w:id="486" w:name="_Toc165308261"/>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481"/>
      <w:bookmarkEnd w:id="482"/>
      <w:bookmarkEnd w:id="483"/>
      <w:bookmarkEnd w:id="484"/>
      <w:bookmarkEnd w:id="485"/>
      <w:bookmarkEnd w:id="486"/>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87" w:name="_Toc162302998"/>
      <w:bookmarkStart w:id="488" w:name="_Toc162303211"/>
      <w:bookmarkStart w:id="489" w:name="_Toc162364572"/>
      <w:bookmarkStart w:id="490" w:name="_Toc165304668"/>
      <w:bookmarkStart w:id="491" w:name="_Toc165304939"/>
      <w:bookmarkStart w:id="492" w:name="_Toc165308262"/>
      <w:r w:rsidR="00681B32" w:rsidRPr="00681B32">
        <w:rPr>
          <w:rFonts w:ascii="Calibri" w:eastAsia="Calibri" w:hAnsi="Calibri" w:cs="Calibri"/>
          <w:b w:val="0"/>
          <w:bCs w:val="0"/>
          <w:color w:val="000000"/>
          <w:sz w:val="24"/>
          <w:szCs w:val="24"/>
        </w:rPr>
        <w:t>In the architectural diagrams, Power BI is shown as a separate component connected to Azure Synapse Analytics. This integration allows Power BI to seamlessly access and visualize the data stored in the Gold layer of the Data Lake, leveraging the analytical power of Synapse Analytics.</w:t>
      </w:r>
      <w:bookmarkEnd w:id="487"/>
      <w:bookmarkEnd w:id="488"/>
      <w:bookmarkEnd w:id="489"/>
      <w:bookmarkEnd w:id="490"/>
      <w:bookmarkEnd w:id="491"/>
      <w:bookmarkEnd w:id="492"/>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93" w:name="_Toc162302999"/>
      <w:bookmarkStart w:id="494" w:name="_Toc162303212"/>
      <w:bookmarkStart w:id="495" w:name="_Toc162364573"/>
      <w:bookmarkStart w:id="496" w:name="_Toc165304669"/>
      <w:bookmarkStart w:id="497" w:name="_Toc165304940"/>
      <w:bookmarkStart w:id="498" w:name="_Toc165308263"/>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493"/>
      <w:bookmarkEnd w:id="494"/>
      <w:bookmarkEnd w:id="495"/>
      <w:bookmarkEnd w:id="496"/>
      <w:bookmarkEnd w:id="497"/>
      <w:bookmarkEnd w:id="498"/>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99" w:name="_Toc162303000"/>
      <w:bookmarkStart w:id="500" w:name="_Toc162303213"/>
      <w:bookmarkStart w:id="501" w:name="_Toc162364574"/>
      <w:bookmarkStart w:id="502" w:name="_Toc165304670"/>
      <w:bookmarkStart w:id="503" w:name="_Toc165304941"/>
      <w:bookmarkStart w:id="504" w:name="_Toc165308264"/>
      <w:r w:rsidRPr="00085D15">
        <w:rPr>
          <w:rFonts w:ascii="Calibri" w:eastAsia="Calibri" w:hAnsi="Calibri" w:cs="Calibri"/>
          <w:color w:val="000000"/>
          <w:sz w:val="24"/>
          <w:szCs w:val="24"/>
          <w:u w:val="single"/>
        </w:rPr>
        <w:t>5. Security and Governance:</w:t>
      </w:r>
      <w:bookmarkEnd w:id="499"/>
      <w:bookmarkEnd w:id="500"/>
      <w:bookmarkEnd w:id="501"/>
      <w:bookmarkEnd w:id="502"/>
      <w:bookmarkEnd w:id="503"/>
      <w:bookmarkEnd w:id="504"/>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505" w:name="_Toc162303001"/>
      <w:bookmarkStart w:id="506" w:name="_Toc162303214"/>
      <w:bookmarkStart w:id="507" w:name="_Toc162364575"/>
      <w:bookmarkStart w:id="508" w:name="_Toc165304671"/>
      <w:bookmarkStart w:id="509" w:name="_Toc165304942"/>
      <w:bookmarkStart w:id="510" w:name="_Toc165308265"/>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505"/>
      <w:bookmarkEnd w:id="506"/>
      <w:bookmarkEnd w:id="507"/>
      <w:bookmarkEnd w:id="508"/>
      <w:bookmarkEnd w:id="509"/>
      <w:bookmarkEnd w:id="510"/>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11" w:name="_Toc162303002"/>
      <w:bookmarkStart w:id="512" w:name="_Toc162303215"/>
      <w:bookmarkStart w:id="513" w:name="_Toc162364576"/>
      <w:bookmarkStart w:id="514" w:name="_Toc165304672"/>
      <w:bookmarkStart w:id="515" w:name="_Toc165304943"/>
      <w:bookmarkStart w:id="516" w:name="_Toc165308266"/>
      <w:r w:rsidRPr="00085D15">
        <w:rPr>
          <w:rFonts w:ascii="Calibri" w:eastAsia="Calibri" w:hAnsi="Calibri" w:cs="Calibri"/>
          <w:color w:val="000000"/>
          <w:sz w:val="24"/>
          <w:szCs w:val="24"/>
          <w:u w:val="single"/>
        </w:rPr>
        <w:t>a. Azure Active Directory (AAD):</w:t>
      </w:r>
      <w:bookmarkEnd w:id="511"/>
      <w:bookmarkEnd w:id="512"/>
      <w:bookmarkEnd w:id="513"/>
      <w:bookmarkEnd w:id="514"/>
      <w:bookmarkEnd w:id="515"/>
      <w:bookmarkEnd w:id="516"/>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17" w:name="_Toc162303003"/>
      <w:bookmarkStart w:id="518" w:name="_Toc162303216"/>
      <w:bookmarkStart w:id="519" w:name="_Toc162364577"/>
      <w:bookmarkStart w:id="520" w:name="_Toc165304673"/>
      <w:bookmarkStart w:id="521" w:name="_Toc165304944"/>
      <w:bookmarkStart w:id="522" w:name="_Toc165308267"/>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user identities,enabling secure access to Azure resources, and enforcing access control policies within the data platform.</w:t>
      </w:r>
      <w:bookmarkEnd w:id="517"/>
      <w:bookmarkEnd w:id="518"/>
      <w:bookmarkEnd w:id="519"/>
      <w:bookmarkEnd w:id="520"/>
      <w:bookmarkEnd w:id="521"/>
      <w:bookmarkEnd w:id="522"/>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3" w:name="_Toc162303004"/>
      <w:bookmarkStart w:id="524" w:name="_Toc162303217"/>
      <w:bookmarkStart w:id="525" w:name="_Toc162364578"/>
      <w:bookmarkStart w:id="526" w:name="_Toc165304674"/>
      <w:bookmarkStart w:id="527" w:name="_Toc165304945"/>
      <w:bookmarkStart w:id="528" w:name="_Toc165308268"/>
      <w:r w:rsidR="00681B32" w:rsidRPr="00681B32">
        <w:rPr>
          <w:rFonts w:ascii="Calibri" w:eastAsia="Calibri" w:hAnsi="Calibri" w:cs="Calibri"/>
          <w:b w:val="0"/>
          <w:bCs w:val="0"/>
          <w:color w:val="000000"/>
          <w:sz w:val="24"/>
          <w:szCs w:val="24"/>
        </w:rPr>
        <w:t>In the context of the architectural diagrams, Azure AD is responsible for authenticating and authorizing users and applications accessing the various components of the data platform, such as Azure Data Factory</w:t>
      </w:r>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523"/>
      <w:bookmarkEnd w:id="524"/>
      <w:bookmarkEnd w:id="525"/>
      <w:bookmarkEnd w:id="526"/>
      <w:bookmarkEnd w:id="527"/>
      <w:bookmarkEnd w:id="528"/>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29" w:name="_Toc162303005"/>
      <w:bookmarkStart w:id="530" w:name="_Toc162303218"/>
      <w:bookmarkStart w:id="531" w:name="_Toc162364579"/>
      <w:bookmarkStart w:id="532" w:name="_Toc165304675"/>
      <w:bookmarkStart w:id="533" w:name="_Toc165304946"/>
      <w:bookmarkStart w:id="534" w:name="_Toc165308269"/>
      <w:r w:rsidR="00681B32" w:rsidRPr="00681B32">
        <w:rPr>
          <w:rFonts w:ascii="Calibri" w:eastAsia="Calibri" w:hAnsi="Calibri" w:cs="Calibri"/>
          <w:b w:val="0"/>
          <w:bCs w:val="0"/>
          <w:color w:val="000000"/>
          <w:sz w:val="24"/>
          <w:szCs w:val="24"/>
        </w:rPr>
        <w:t xml:space="preserve">Azure AD supports features like multi-factor authentication,conditional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529"/>
      <w:bookmarkEnd w:id="530"/>
      <w:bookmarkEnd w:id="531"/>
      <w:bookmarkEnd w:id="532"/>
      <w:bookmarkEnd w:id="533"/>
      <w:bookmarkEnd w:id="534"/>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903876">
      <w:pPr>
        <w:pStyle w:val="Heading1"/>
        <w:tabs>
          <w:tab w:val="left" w:pos="941"/>
        </w:tabs>
        <w:spacing w:before="183"/>
        <w:ind w:left="0" w:firstLine="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535" w:name="_Toc162303006"/>
      <w:bookmarkStart w:id="536" w:name="_Toc162303219"/>
      <w:bookmarkStart w:id="537" w:name="_Toc162364580"/>
      <w:bookmarkStart w:id="538" w:name="_Toc165304676"/>
      <w:bookmarkStart w:id="539" w:name="_Toc165304947"/>
      <w:bookmarkStart w:id="540" w:name="_Toc165308270"/>
      <w:r w:rsidRPr="00E121AC">
        <w:rPr>
          <w:rFonts w:ascii="Calibri" w:eastAsia="Calibri" w:hAnsi="Calibri" w:cs="Calibri"/>
          <w:color w:val="000000"/>
          <w:sz w:val="24"/>
          <w:szCs w:val="24"/>
          <w:u w:val="single"/>
        </w:rPr>
        <w:lastRenderedPageBreak/>
        <w:t>b. Azure Key Vault</w:t>
      </w:r>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535"/>
      <w:bookmarkEnd w:id="536"/>
      <w:bookmarkEnd w:id="537"/>
      <w:bookmarkEnd w:id="538"/>
      <w:bookmarkEnd w:id="539"/>
      <w:bookmarkEnd w:id="540"/>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1" w:name="_Toc162303007"/>
      <w:bookmarkStart w:id="542" w:name="_Toc162303220"/>
      <w:bookmarkStart w:id="543" w:name="_Toc162364581"/>
      <w:bookmarkStart w:id="544" w:name="_Toc165304677"/>
      <w:bookmarkStart w:id="545" w:name="_Toc165304948"/>
      <w:bookmarkStart w:id="546" w:name="_Toc165308271"/>
      <w:r w:rsidR="00681B32" w:rsidRPr="00681B32">
        <w:rPr>
          <w:rFonts w:ascii="Calibri" w:eastAsia="Calibri" w:hAnsi="Calibri" w:cs="Calibri"/>
          <w:b w:val="0"/>
          <w:bCs w:val="0"/>
          <w:color w:val="000000"/>
          <w:sz w:val="24"/>
          <w:szCs w:val="24"/>
        </w:rPr>
        <w:t>Azure Key Vault</w:t>
      </w:r>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541"/>
      <w:bookmarkEnd w:id="542"/>
      <w:bookmarkEnd w:id="543"/>
      <w:bookmarkEnd w:id="544"/>
      <w:bookmarkEnd w:id="545"/>
      <w:bookmarkEnd w:id="546"/>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47" w:name="_Toc162303008"/>
      <w:bookmarkStart w:id="548" w:name="_Toc162303221"/>
      <w:bookmarkStart w:id="549" w:name="_Toc162364582"/>
      <w:bookmarkStart w:id="550" w:name="_Toc165304678"/>
      <w:bookmarkStart w:id="551" w:name="_Toc165304949"/>
      <w:bookmarkStart w:id="552" w:name="_Toc165308272"/>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547"/>
      <w:bookmarkEnd w:id="548"/>
      <w:bookmarkEnd w:id="549"/>
      <w:bookmarkEnd w:id="550"/>
      <w:bookmarkEnd w:id="551"/>
      <w:bookmarkEnd w:id="552"/>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3" w:name="_Toc162303009"/>
      <w:bookmarkStart w:id="554" w:name="_Toc162303222"/>
      <w:bookmarkStart w:id="555" w:name="_Toc162364583"/>
      <w:bookmarkStart w:id="556" w:name="_Toc165304679"/>
      <w:bookmarkStart w:id="557" w:name="_Toc165304950"/>
      <w:bookmarkStart w:id="558" w:name="_Toc165308273"/>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553"/>
      <w:bookmarkEnd w:id="554"/>
      <w:bookmarkEnd w:id="555"/>
      <w:bookmarkEnd w:id="556"/>
      <w:bookmarkEnd w:id="557"/>
      <w:bookmarkEnd w:id="558"/>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9" w:name="_Toc162303010"/>
      <w:bookmarkStart w:id="560" w:name="_Toc162303223"/>
      <w:bookmarkStart w:id="561" w:name="_Toc162364584"/>
      <w:bookmarkStart w:id="562" w:name="_Toc165304680"/>
      <w:bookmarkStart w:id="563" w:name="_Toc165304951"/>
      <w:bookmarkStart w:id="564" w:name="_Toc165308274"/>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559"/>
      <w:bookmarkEnd w:id="560"/>
      <w:bookmarkEnd w:id="561"/>
      <w:bookmarkEnd w:id="562"/>
      <w:bookmarkEnd w:id="563"/>
      <w:bookmarkEnd w:id="564"/>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565" w:name="_Toc165304952"/>
      <w:bookmarkStart w:id="566" w:name="_Toc165308275"/>
      <w:r>
        <w:rPr>
          <w:rFonts w:ascii="Calibri" w:eastAsia="Calibri" w:hAnsi="Calibri" w:cs="Calibri"/>
          <w:color w:val="365F91"/>
        </w:rPr>
        <w:lastRenderedPageBreak/>
        <w:t>Use Cases for Data Migration</w:t>
      </w:r>
      <w:bookmarkEnd w:id="565"/>
      <w:bookmarkEnd w:id="566"/>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67" w:name="_Toc162303012"/>
      <w:bookmarkStart w:id="568" w:name="_Toc162303225"/>
      <w:bookmarkStart w:id="569" w:name="_Toc162364586"/>
      <w:bookmarkStart w:id="570" w:name="_Toc165304682"/>
      <w:bookmarkStart w:id="571" w:name="_Toc165304953"/>
      <w:bookmarkStart w:id="572" w:name="_Toc165308276"/>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567"/>
      <w:bookmarkEnd w:id="568"/>
      <w:bookmarkEnd w:id="569"/>
      <w:bookmarkEnd w:id="570"/>
      <w:bookmarkEnd w:id="571"/>
      <w:bookmarkEnd w:id="572"/>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73" w:name="_Toc162303013"/>
      <w:bookmarkStart w:id="574" w:name="_Toc162303226"/>
      <w:bookmarkStart w:id="575" w:name="_Toc162364587"/>
      <w:bookmarkStart w:id="576" w:name="_Toc165304683"/>
      <w:bookmarkStart w:id="577" w:name="_Toc165304954"/>
      <w:bookmarkStart w:id="578" w:name="_Toc165308277"/>
      <w:r w:rsidRPr="001631BD">
        <w:rPr>
          <w:rFonts w:ascii="Calibri" w:eastAsia="Calibri" w:hAnsi="Calibri" w:cs="Calibri"/>
          <w:color w:val="000000"/>
          <w:sz w:val="24"/>
          <w:szCs w:val="24"/>
          <w:u w:val="single"/>
        </w:rPr>
        <w:t>1. Healthcare Industry:</w:t>
      </w:r>
      <w:bookmarkEnd w:id="573"/>
      <w:bookmarkEnd w:id="574"/>
      <w:bookmarkEnd w:id="575"/>
      <w:bookmarkEnd w:id="576"/>
      <w:bookmarkEnd w:id="577"/>
      <w:bookmarkEnd w:id="578"/>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79" w:name="_Toc162303014"/>
      <w:bookmarkStart w:id="580" w:name="_Toc162303227"/>
      <w:bookmarkStart w:id="581" w:name="_Toc162364588"/>
      <w:bookmarkStart w:id="582" w:name="_Toc165304684"/>
      <w:bookmarkStart w:id="583" w:name="_Toc165304955"/>
      <w:bookmarkStart w:id="584" w:name="_Toc16530827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579"/>
      <w:bookmarkEnd w:id="580"/>
      <w:bookmarkEnd w:id="581"/>
      <w:bookmarkEnd w:id="582"/>
      <w:bookmarkEnd w:id="583"/>
      <w:bookmarkEnd w:id="584"/>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85" w:name="_Toc162303015"/>
      <w:bookmarkStart w:id="586" w:name="_Toc162303228"/>
      <w:bookmarkStart w:id="587" w:name="_Toc162364589"/>
      <w:bookmarkStart w:id="588" w:name="_Toc165304685"/>
      <w:bookmarkStart w:id="589" w:name="_Toc165304956"/>
      <w:bookmarkStart w:id="590" w:name="_Toc16530827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X-rays,CT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585"/>
      <w:bookmarkEnd w:id="586"/>
      <w:bookmarkEnd w:id="587"/>
      <w:bookmarkEnd w:id="588"/>
      <w:bookmarkEnd w:id="589"/>
      <w:bookmarkEnd w:id="590"/>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91" w:name="_Toc162303016"/>
      <w:bookmarkStart w:id="592" w:name="_Toc162303229"/>
      <w:bookmarkStart w:id="593" w:name="_Toc162364590"/>
      <w:bookmarkStart w:id="594" w:name="_Toc165304686"/>
      <w:bookmarkStart w:id="595" w:name="_Toc165304957"/>
      <w:bookmarkStart w:id="596" w:name="_Toc165308280"/>
      <w:r w:rsidRPr="001631BD">
        <w:rPr>
          <w:rFonts w:ascii="Calibri" w:eastAsia="Calibri" w:hAnsi="Calibri" w:cs="Calibri"/>
          <w:color w:val="000000"/>
          <w:sz w:val="24"/>
          <w:szCs w:val="24"/>
          <w:u w:val="single"/>
        </w:rPr>
        <w:t>2. Financial Services:</w:t>
      </w:r>
      <w:bookmarkEnd w:id="591"/>
      <w:bookmarkEnd w:id="592"/>
      <w:bookmarkEnd w:id="593"/>
      <w:bookmarkEnd w:id="594"/>
      <w:bookmarkEnd w:id="595"/>
      <w:bookmarkEnd w:id="596"/>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97" w:name="_Toc162303017"/>
      <w:bookmarkStart w:id="598" w:name="_Toc162303230"/>
      <w:bookmarkStart w:id="599" w:name="_Toc162364591"/>
      <w:bookmarkStart w:id="600" w:name="_Toc165304687"/>
      <w:bookmarkStart w:id="601" w:name="_Toc165304958"/>
      <w:bookmarkStart w:id="602" w:name="_Toc165308281"/>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597"/>
      <w:bookmarkEnd w:id="598"/>
      <w:bookmarkEnd w:id="599"/>
      <w:bookmarkEnd w:id="600"/>
      <w:bookmarkEnd w:id="601"/>
      <w:bookmarkEnd w:id="602"/>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03" w:name="_Toc162303018"/>
      <w:bookmarkStart w:id="604" w:name="_Toc162303231"/>
      <w:bookmarkStart w:id="605" w:name="_Toc162364592"/>
      <w:bookmarkStart w:id="606" w:name="_Toc165304688"/>
      <w:bookmarkStart w:id="607" w:name="_Toc165304959"/>
      <w:bookmarkStart w:id="608" w:name="_Toc16530828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603"/>
      <w:bookmarkEnd w:id="604"/>
      <w:bookmarkEnd w:id="605"/>
      <w:bookmarkEnd w:id="606"/>
      <w:bookmarkEnd w:id="607"/>
      <w:bookmarkEnd w:id="608"/>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09" w:name="_Toc162303019"/>
      <w:bookmarkStart w:id="610" w:name="_Toc162303232"/>
      <w:bookmarkStart w:id="611" w:name="_Toc162364593"/>
      <w:bookmarkStart w:id="612" w:name="_Toc165304689"/>
      <w:bookmarkStart w:id="613" w:name="_Toc165304960"/>
      <w:bookmarkStart w:id="614" w:name="_Toc165308283"/>
      <w:r w:rsidRPr="001631BD">
        <w:rPr>
          <w:rFonts w:ascii="Calibri" w:eastAsia="Calibri" w:hAnsi="Calibri" w:cs="Calibri"/>
          <w:color w:val="000000"/>
          <w:sz w:val="24"/>
          <w:szCs w:val="24"/>
          <w:u w:val="single"/>
        </w:rPr>
        <w:t>3. Retail and E-commerce:</w:t>
      </w:r>
      <w:bookmarkEnd w:id="609"/>
      <w:bookmarkEnd w:id="610"/>
      <w:bookmarkEnd w:id="611"/>
      <w:bookmarkEnd w:id="612"/>
      <w:bookmarkEnd w:id="613"/>
      <w:bookmarkEnd w:id="614"/>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15" w:name="_Toc162303020"/>
      <w:bookmarkStart w:id="616" w:name="_Toc162303233"/>
      <w:bookmarkStart w:id="617" w:name="_Toc162364594"/>
      <w:bookmarkStart w:id="618" w:name="_Toc165304690"/>
      <w:bookmarkStart w:id="619" w:name="_Toc165304961"/>
      <w:bookmarkStart w:id="620" w:name="_Toc16530828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615"/>
      <w:bookmarkEnd w:id="616"/>
      <w:bookmarkEnd w:id="617"/>
      <w:bookmarkEnd w:id="618"/>
      <w:bookmarkEnd w:id="619"/>
      <w:bookmarkEnd w:id="620"/>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21" w:name="_Toc162303021"/>
      <w:bookmarkStart w:id="622" w:name="_Toc162303234"/>
      <w:bookmarkStart w:id="623" w:name="_Toc162364595"/>
      <w:bookmarkStart w:id="624" w:name="_Toc165304691"/>
      <w:bookmarkStart w:id="625" w:name="_Toc165304962"/>
      <w:bookmarkStart w:id="626" w:name="_Toc16530828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621"/>
      <w:bookmarkEnd w:id="622"/>
      <w:bookmarkEnd w:id="623"/>
      <w:bookmarkEnd w:id="624"/>
      <w:bookmarkEnd w:id="625"/>
      <w:bookmarkEnd w:id="626"/>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27" w:name="_Toc162303022"/>
      <w:bookmarkStart w:id="628" w:name="_Toc162303235"/>
      <w:bookmarkStart w:id="629" w:name="_Toc162364596"/>
      <w:bookmarkStart w:id="630" w:name="_Toc165304692"/>
      <w:bookmarkStart w:id="631" w:name="_Toc165304963"/>
      <w:bookmarkStart w:id="632" w:name="_Toc165308286"/>
      <w:r w:rsidRPr="001631BD">
        <w:rPr>
          <w:rFonts w:ascii="Calibri" w:eastAsia="Calibri" w:hAnsi="Calibri" w:cs="Calibri"/>
          <w:color w:val="000000"/>
          <w:sz w:val="24"/>
          <w:szCs w:val="24"/>
          <w:u w:val="single"/>
        </w:rPr>
        <w:lastRenderedPageBreak/>
        <w:t>4. Manufacturing and Supply Chain:</w:t>
      </w:r>
      <w:bookmarkEnd w:id="627"/>
      <w:bookmarkEnd w:id="628"/>
      <w:bookmarkEnd w:id="629"/>
      <w:bookmarkEnd w:id="630"/>
      <w:bookmarkEnd w:id="631"/>
      <w:bookmarkEnd w:id="632"/>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3" w:name="_Toc162303023"/>
      <w:bookmarkStart w:id="634" w:name="_Toc162303236"/>
      <w:bookmarkStart w:id="635" w:name="_Toc162364597"/>
      <w:bookmarkStart w:id="636" w:name="_Toc165304693"/>
      <w:bookmarkStart w:id="637" w:name="_Toc165304964"/>
      <w:bookmarkStart w:id="638" w:name="_Toc16530828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633"/>
      <w:bookmarkEnd w:id="634"/>
      <w:bookmarkEnd w:id="635"/>
      <w:bookmarkEnd w:id="636"/>
      <w:bookmarkEnd w:id="637"/>
      <w:bookmarkEnd w:id="638"/>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39" w:name="_Toc162303024"/>
      <w:bookmarkStart w:id="640" w:name="_Toc162303237"/>
      <w:bookmarkStart w:id="641" w:name="_Toc162364598"/>
      <w:bookmarkStart w:id="642" w:name="_Toc165304694"/>
      <w:bookmarkStart w:id="643" w:name="_Toc165304965"/>
      <w:bookmarkStart w:id="644" w:name="_Toc165308288"/>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639"/>
      <w:bookmarkEnd w:id="640"/>
      <w:bookmarkEnd w:id="641"/>
      <w:bookmarkEnd w:id="642"/>
      <w:bookmarkEnd w:id="643"/>
      <w:bookmarkEnd w:id="644"/>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645" w:name="_Toc162303025"/>
      <w:bookmarkStart w:id="646" w:name="_Toc162303238"/>
      <w:bookmarkStart w:id="647" w:name="_Toc162364599"/>
      <w:bookmarkStart w:id="648" w:name="_Toc165304695"/>
      <w:bookmarkStart w:id="649" w:name="_Toc165304966"/>
      <w:bookmarkStart w:id="650" w:name="_Toc165308289"/>
      <w:r w:rsidRPr="001631BD">
        <w:rPr>
          <w:rFonts w:ascii="Calibri" w:eastAsia="Calibri" w:hAnsi="Calibri" w:cs="Calibri"/>
          <w:color w:val="000000"/>
          <w:sz w:val="24"/>
          <w:szCs w:val="24"/>
          <w:u w:val="single"/>
        </w:rPr>
        <w:t>5. Media and Entertainment:</w:t>
      </w:r>
      <w:bookmarkEnd w:id="645"/>
      <w:bookmarkEnd w:id="646"/>
      <w:bookmarkEnd w:id="647"/>
      <w:bookmarkEnd w:id="648"/>
      <w:bookmarkEnd w:id="649"/>
      <w:bookmarkEnd w:id="650"/>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651" w:name="_Toc162303026"/>
      <w:bookmarkStart w:id="652" w:name="_Toc162303239"/>
      <w:bookmarkStart w:id="653" w:name="_Toc162364600"/>
      <w:bookmarkStart w:id="654" w:name="_Toc165304696"/>
      <w:bookmarkStart w:id="655" w:name="_Toc165304967"/>
      <w:bookmarkStart w:id="656" w:name="_Toc165308290"/>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on-premises. This solution can enable the migration of these data to cloud platforms, allowing for scalable storage, content distribution, and advanced analytics for audience engagement and content recommendation.</w:t>
      </w:r>
      <w:bookmarkEnd w:id="651"/>
      <w:bookmarkEnd w:id="652"/>
      <w:bookmarkEnd w:id="653"/>
      <w:bookmarkEnd w:id="654"/>
      <w:bookmarkEnd w:id="655"/>
      <w:bookmarkEnd w:id="656"/>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657" w:name="_Toc165304968"/>
      <w:bookmarkStart w:id="658" w:name="_Toc165308291"/>
      <w:r>
        <w:rPr>
          <w:rFonts w:ascii="Calibri" w:eastAsia="Calibri" w:hAnsi="Calibri" w:cs="Calibri"/>
          <w:color w:val="365F91"/>
        </w:rPr>
        <w:lastRenderedPageBreak/>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657"/>
      <w:bookmarkEnd w:id="658"/>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0A1A623F">
                  <wp:simplePos x="0" y="0"/>
                  <wp:positionH relativeFrom="column">
                    <wp:posOffset>28575</wp:posOffset>
                  </wp:positionH>
                  <wp:positionV relativeFrom="paragraph">
                    <wp:posOffset>73660</wp:posOffset>
                  </wp:positionV>
                  <wp:extent cx="5586730" cy="3184525"/>
                  <wp:effectExtent l="0" t="0" r="0" b="0"/>
                  <wp:wrapSquare wrapText="bothSides"/>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730" cy="3184525"/>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85DC716" w14:textId="0F4EF811" w:rsidR="005A3AA7" w:rsidRDefault="006B1B18" w:rsidP="006B1B18">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 – Storage Account</w:t>
      </w:r>
    </w:p>
    <w:p w14:paraId="10A34AFE" w14:textId="73D02F3A" w:rsidR="006B1B18"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data parquet files and delta tables</w:t>
      </w:r>
    </w:p>
    <w:p w14:paraId="1998BA38" w14:textId="4E6C1FF4" w:rsidR="00963C87"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Key Vault </w:t>
      </w:r>
    </w:p>
    <w:p w14:paraId="1A0F4B50" w14:textId="77777777" w:rsidR="00963C87"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secrets like database credentials</w:t>
      </w:r>
    </w:p>
    <w:p w14:paraId="5793008E" w14:textId="77777777" w:rsidR="00044030"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w:t>
      </w:r>
      <w:r w:rsidR="00044030">
        <w:rPr>
          <w:rFonts w:ascii="Calibri" w:eastAsia="Calibri" w:hAnsi="Calibri" w:cs="Calibri"/>
          <w:color w:val="000000"/>
          <w:sz w:val="24"/>
          <w:szCs w:val="24"/>
        </w:rPr>
        <w:t>Databricks</w:t>
      </w:r>
    </w:p>
    <w:p w14:paraId="38A2A879" w14:textId="77777777" w:rsidR="00044030"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Factory</w:t>
      </w:r>
    </w:p>
    <w:p w14:paraId="5770E68C" w14:textId="6EDA6A36" w:rsidR="00963C87" w:rsidRPr="00963C87"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963C87" w:rsidRPr="00963C87">
        <w:rPr>
          <w:rFonts w:ascii="Calibri" w:eastAsia="Calibri" w:hAnsi="Calibri" w:cs="Calibri"/>
          <w:color w:val="000000"/>
          <w:sz w:val="24"/>
          <w:szCs w:val="24"/>
        </w:rPr>
        <w:t xml:space="preserve"> </w:t>
      </w:r>
    </w:p>
    <w:p w14:paraId="006FBAE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EB262C"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C03AAAB"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10C6888"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A7229D"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2495A3"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33EEE1"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DB699F4"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2F77A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9922126"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6432" behindDoc="0" locked="0" layoutInCell="1" allowOverlap="1" wp14:anchorId="6986E203" wp14:editId="77786BEA">
                  <wp:simplePos x="0" y="0"/>
                  <wp:positionH relativeFrom="column">
                    <wp:posOffset>5080</wp:posOffset>
                  </wp:positionH>
                  <wp:positionV relativeFrom="paragraph">
                    <wp:posOffset>95250</wp:posOffset>
                  </wp:positionV>
                  <wp:extent cx="5625465" cy="3564255"/>
                  <wp:effectExtent l="0" t="0" r="0" b="0"/>
                  <wp:wrapSquare wrapText="bothSides"/>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5465" cy="3564255"/>
                          </a:xfrm>
                          <a:prstGeom prst="rect">
                            <a:avLst/>
                          </a:prstGeom>
                        </pic:spPr>
                      </pic:pic>
                    </a:graphicData>
                  </a:graphic>
                  <wp14:sizeRelH relativeFrom="margin">
                    <wp14:pctWidth>0</wp14:pctWidth>
                  </wp14:sizeRelH>
                  <wp14:sizeRelV relativeFrom="margin">
                    <wp14:pctHeight>0</wp14:pctHeight>
                  </wp14:sizeRelV>
                </wp:anchor>
              </w:drawing>
            </w:r>
          </w:p>
        </w:tc>
      </w:tr>
    </w:tbl>
    <w:p w14:paraId="60FA4BE2" w14:textId="77777777" w:rsidR="003C356A" w:rsidRPr="00C36326" w:rsidRDefault="003C356A" w:rsidP="00C36326">
      <w:pPr>
        <w:pBdr>
          <w:top w:val="nil"/>
          <w:left w:val="nil"/>
          <w:bottom w:val="nil"/>
          <w:right w:val="nil"/>
          <w:between w:val="nil"/>
        </w:pBdr>
        <w:spacing w:before="47"/>
        <w:jc w:val="both"/>
        <w:rPr>
          <w:rFonts w:ascii="Calibri" w:eastAsia="Calibri" w:hAnsi="Calibri" w:cs="Calibri"/>
          <w:color w:val="000000"/>
          <w:sz w:val="24"/>
          <w:szCs w:val="24"/>
        </w:rPr>
      </w:pPr>
    </w:p>
    <w:p w14:paraId="5230B3EE" w14:textId="77777777" w:rsidR="003C356A" w:rsidRDefault="003C35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1345A" w14:paraId="5D22F7B2" w14:textId="77777777" w:rsidTr="00C1345A">
        <w:tc>
          <w:tcPr>
            <w:tcW w:w="10072" w:type="dxa"/>
          </w:tcPr>
          <w:p w14:paraId="494E5516" w14:textId="2A7C975B" w:rsidR="00C1345A" w:rsidRDefault="00C1345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w:t>
            </w:r>
          </w:p>
        </w:tc>
      </w:tr>
      <w:tr w:rsidR="00C1345A" w14:paraId="10BB9D34" w14:textId="77777777" w:rsidTr="00C1345A">
        <w:tc>
          <w:tcPr>
            <w:tcW w:w="10072" w:type="dxa"/>
          </w:tcPr>
          <w:p w14:paraId="00382B7D" w14:textId="530D0919" w:rsidR="00451281" w:rsidRDefault="00451281"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2816" behindDoc="0" locked="0" layoutInCell="1" allowOverlap="1" wp14:anchorId="5C410420" wp14:editId="6252CD2F">
                  <wp:simplePos x="0" y="0"/>
                  <wp:positionH relativeFrom="column">
                    <wp:posOffset>36195</wp:posOffset>
                  </wp:positionH>
                  <wp:positionV relativeFrom="paragraph">
                    <wp:posOffset>299085</wp:posOffset>
                  </wp:positionV>
                  <wp:extent cx="5571490" cy="2339975"/>
                  <wp:effectExtent l="0" t="0" r="0" b="3175"/>
                  <wp:wrapSquare wrapText="bothSides"/>
                  <wp:docPr id="16678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52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1490" cy="2339975"/>
                          </a:xfrm>
                          <a:prstGeom prst="rect">
                            <a:avLst/>
                          </a:prstGeom>
                        </pic:spPr>
                      </pic:pic>
                    </a:graphicData>
                  </a:graphic>
                  <wp14:sizeRelH relativeFrom="margin">
                    <wp14:pctWidth>0</wp14:pctWidth>
                  </wp14:sizeRelH>
                  <wp14:sizeRelV relativeFrom="margin">
                    <wp14:pctHeight>0</wp14:pctHeight>
                  </wp14:sizeRelV>
                </wp:anchor>
              </w:drawing>
            </w:r>
          </w:p>
          <w:p w14:paraId="2185452D" w14:textId="17D7F635" w:rsidR="00C1345A" w:rsidRDefault="00C1345A" w:rsidP="006F5A58">
            <w:pPr>
              <w:pStyle w:val="ListParagraph"/>
              <w:spacing w:before="47"/>
              <w:ind w:left="0" w:firstLine="0"/>
              <w:jc w:val="both"/>
              <w:rPr>
                <w:rFonts w:ascii="Calibri" w:eastAsia="Calibri" w:hAnsi="Calibri" w:cs="Calibri"/>
                <w:color w:val="000000"/>
                <w:sz w:val="24"/>
                <w:szCs w:val="24"/>
              </w:rPr>
            </w:pPr>
          </w:p>
        </w:tc>
      </w:tr>
    </w:tbl>
    <w:p w14:paraId="0470B98A" w14:textId="2660E976" w:rsidR="00C1345A" w:rsidRDefault="00C1345A" w:rsidP="006F5A58">
      <w:pPr>
        <w:pStyle w:val="ListParagraph"/>
        <w:pBdr>
          <w:top w:val="nil"/>
          <w:left w:val="nil"/>
          <w:bottom w:val="nil"/>
          <w:right w:val="nil"/>
          <w:between w:val="nil"/>
        </w:pBdr>
        <w:spacing w:before="47"/>
        <w:ind w:firstLine="0"/>
        <w:jc w:val="both"/>
        <w:rPr>
          <w:noProof/>
        </w:rPr>
      </w:pPr>
    </w:p>
    <w:p w14:paraId="7D5B462C" w14:textId="77777777" w:rsidR="009F27EA" w:rsidRDefault="009F27EA" w:rsidP="006F5A58">
      <w:pPr>
        <w:pStyle w:val="ListParagraph"/>
        <w:pBdr>
          <w:top w:val="nil"/>
          <w:left w:val="nil"/>
          <w:bottom w:val="nil"/>
          <w:right w:val="nil"/>
          <w:between w:val="nil"/>
        </w:pBdr>
        <w:spacing w:before="47"/>
        <w:ind w:firstLine="0"/>
        <w:jc w:val="both"/>
        <w:rPr>
          <w:noProof/>
        </w:rPr>
      </w:pPr>
    </w:p>
    <w:tbl>
      <w:tblPr>
        <w:tblStyle w:val="TableGrid"/>
        <w:tblW w:w="0" w:type="auto"/>
        <w:tblInd w:w="940" w:type="dxa"/>
        <w:tblLook w:val="04A0" w:firstRow="1" w:lastRow="0" w:firstColumn="1" w:lastColumn="0" w:noHBand="0" w:noVBand="1"/>
      </w:tblPr>
      <w:tblGrid>
        <w:gridCol w:w="9132"/>
      </w:tblGrid>
      <w:tr w:rsidR="0014257B" w14:paraId="386E6A34" w14:textId="77777777" w:rsidTr="00C36326">
        <w:tc>
          <w:tcPr>
            <w:tcW w:w="9132" w:type="dxa"/>
          </w:tcPr>
          <w:p w14:paraId="396A2732" w14:textId="7A03E9AF" w:rsidR="0014257B" w:rsidRDefault="0014257B"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Storage Mount in Azure Databricks</w:t>
            </w:r>
          </w:p>
        </w:tc>
      </w:tr>
      <w:tr w:rsidR="0014257B" w14:paraId="69053BD9" w14:textId="77777777" w:rsidTr="00C36326">
        <w:tc>
          <w:tcPr>
            <w:tcW w:w="9132" w:type="dxa"/>
          </w:tcPr>
          <w:p w14:paraId="468F41E7" w14:textId="1E469BC4" w:rsidR="0014257B" w:rsidRDefault="00F13E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3840" behindDoc="0" locked="0" layoutInCell="1" allowOverlap="1" wp14:anchorId="602165B6" wp14:editId="66F7EAFA">
                  <wp:simplePos x="0" y="0"/>
                  <wp:positionH relativeFrom="column">
                    <wp:posOffset>20955</wp:posOffset>
                  </wp:positionH>
                  <wp:positionV relativeFrom="paragraph">
                    <wp:posOffset>306070</wp:posOffset>
                  </wp:positionV>
                  <wp:extent cx="5555615" cy="2928620"/>
                  <wp:effectExtent l="0" t="0" r="6985" b="5080"/>
                  <wp:wrapSquare wrapText="bothSides"/>
                  <wp:docPr id="18775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073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5615" cy="2928620"/>
                          </a:xfrm>
                          <a:prstGeom prst="rect">
                            <a:avLst/>
                          </a:prstGeom>
                        </pic:spPr>
                      </pic:pic>
                    </a:graphicData>
                  </a:graphic>
                  <wp14:sizeRelH relativeFrom="margin">
                    <wp14:pctWidth>0</wp14:pctWidth>
                  </wp14:sizeRelH>
                  <wp14:sizeRelV relativeFrom="margin">
                    <wp14:pctHeight>0</wp14:pctHeight>
                  </wp14:sizeRelV>
                </wp:anchor>
              </w:drawing>
            </w:r>
          </w:p>
          <w:p w14:paraId="232F74CA" w14:textId="6CE23B42" w:rsidR="009F27EA" w:rsidRDefault="009F27E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5888" behindDoc="0" locked="0" layoutInCell="1" allowOverlap="1" wp14:anchorId="22D0D477" wp14:editId="42D6408B">
                  <wp:simplePos x="0" y="0"/>
                  <wp:positionH relativeFrom="column">
                    <wp:posOffset>51435</wp:posOffset>
                  </wp:positionH>
                  <wp:positionV relativeFrom="paragraph">
                    <wp:posOffset>3298190</wp:posOffset>
                  </wp:positionV>
                  <wp:extent cx="5579110" cy="3657600"/>
                  <wp:effectExtent l="0" t="0" r="2540" b="0"/>
                  <wp:wrapSquare wrapText="bothSides"/>
                  <wp:docPr id="179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3918" name=""/>
                          <pic:cNvPicPr/>
                        </pic:nvPicPr>
                        <pic:blipFill>
                          <a:blip r:embed="rId25">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margin">
                    <wp14:pctWidth>0</wp14:pctWidth>
                  </wp14:sizeRelH>
                  <wp14:sizeRelV relativeFrom="margin">
                    <wp14:pctHeight>0</wp14:pctHeight>
                  </wp14:sizeRelV>
                </wp:anchor>
              </w:drawing>
            </w:r>
          </w:p>
          <w:p w14:paraId="282F53DA" w14:textId="66FC01E9" w:rsidR="009F27EA" w:rsidRDefault="009F27EA" w:rsidP="006F5A58">
            <w:pPr>
              <w:pStyle w:val="ListParagraph"/>
              <w:spacing w:before="47"/>
              <w:ind w:left="0" w:firstLine="0"/>
              <w:jc w:val="both"/>
              <w:rPr>
                <w:rFonts w:ascii="Calibri" w:eastAsia="Calibri" w:hAnsi="Calibri" w:cs="Calibri"/>
                <w:color w:val="000000"/>
                <w:sz w:val="24"/>
                <w:szCs w:val="24"/>
              </w:rPr>
            </w:pPr>
          </w:p>
          <w:p w14:paraId="7EED19D7" w14:textId="5C44D974" w:rsidR="009F27EA" w:rsidRDefault="009F27EA" w:rsidP="006F5A58">
            <w:pPr>
              <w:pStyle w:val="ListParagraph"/>
              <w:spacing w:before="47"/>
              <w:ind w:left="0" w:firstLine="0"/>
              <w:jc w:val="both"/>
              <w:rPr>
                <w:rFonts w:ascii="Calibri" w:eastAsia="Calibri" w:hAnsi="Calibri" w:cs="Calibri"/>
                <w:color w:val="000000"/>
                <w:sz w:val="24"/>
                <w:szCs w:val="24"/>
              </w:rPr>
            </w:pPr>
          </w:p>
        </w:tc>
      </w:tr>
    </w:tbl>
    <w:p w14:paraId="5754079E" w14:textId="77777777" w:rsidR="00F13E1C" w:rsidRDefault="00F13E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D367A6" w14:textId="77777777" w:rsidR="009F27EA" w:rsidRDefault="009F27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3F0AEE" w14:paraId="63E6F04A" w14:textId="77777777" w:rsidTr="003F0AEE">
        <w:tc>
          <w:tcPr>
            <w:tcW w:w="10072" w:type="dxa"/>
          </w:tcPr>
          <w:p w14:paraId="442894F2" w14:textId="7AFCBDB9" w:rsidR="003F0AEE" w:rsidRDefault="003F0AE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Bronze to Silver Data Transformation</w:t>
            </w:r>
          </w:p>
        </w:tc>
      </w:tr>
      <w:tr w:rsidR="003F0AEE" w14:paraId="00228934" w14:textId="77777777" w:rsidTr="003F0AEE">
        <w:tc>
          <w:tcPr>
            <w:tcW w:w="10072" w:type="dxa"/>
          </w:tcPr>
          <w:p w14:paraId="2D9D21B3" w14:textId="66A1DB71" w:rsidR="003F0AEE" w:rsidRDefault="00797993"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6912" behindDoc="0" locked="0" layoutInCell="1" allowOverlap="1" wp14:anchorId="6A6C5903" wp14:editId="70E22FE8">
                  <wp:simplePos x="0" y="0"/>
                  <wp:positionH relativeFrom="column">
                    <wp:posOffset>-64770</wp:posOffset>
                  </wp:positionH>
                  <wp:positionV relativeFrom="paragraph">
                    <wp:posOffset>27940</wp:posOffset>
                  </wp:positionV>
                  <wp:extent cx="5734050" cy="2983230"/>
                  <wp:effectExtent l="0" t="0" r="0" b="7620"/>
                  <wp:wrapSquare wrapText="bothSides"/>
                  <wp:docPr id="13862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6835" name=""/>
                          <pic:cNvPicPr/>
                        </pic:nvPicPr>
                        <pic:blipFill>
                          <a:blip r:embed="rId26">
                            <a:extLst>
                              <a:ext uri="{28A0092B-C50C-407E-A947-70E740481C1C}">
                                <a14:useLocalDpi xmlns:a14="http://schemas.microsoft.com/office/drawing/2010/main" val="0"/>
                              </a:ext>
                            </a:extLst>
                          </a:blip>
                          <a:stretch>
                            <a:fillRect/>
                          </a:stretch>
                        </pic:blipFill>
                        <pic:spPr>
                          <a:xfrm>
                            <a:off x="0" y="0"/>
                            <a:ext cx="5734050" cy="2983230"/>
                          </a:xfrm>
                          <a:prstGeom prst="rect">
                            <a:avLst/>
                          </a:prstGeom>
                        </pic:spPr>
                      </pic:pic>
                    </a:graphicData>
                  </a:graphic>
                  <wp14:sizeRelH relativeFrom="margin">
                    <wp14:pctWidth>0</wp14:pctWidth>
                  </wp14:sizeRelH>
                  <wp14:sizeRelV relativeFrom="margin">
                    <wp14:pctHeight>0</wp14:pctHeight>
                  </wp14:sizeRelV>
                </wp:anchor>
              </w:drawing>
            </w:r>
          </w:p>
        </w:tc>
      </w:tr>
    </w:tbl>
    <w:p w14:paraId="222C692E" w14:textId="77777777" w:rsidR="003F0AEE" w:rsidRDefault="003F0A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DA5EA8" w14:paraId="757DF47F" w14:textId="77777777" w:rsidTr="00DA5EA8">
        <w:tc>
          <w:tcPr>
            <w:tcW w:w="10072" w:type="dxa"/>
          </w:tcPr>
          <w:p w14:paraId="2166880C" w14:textId="78C2818B" w:rsidR="00DA5EA8" w:rsidRDefault="00DA5EA8"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Silver to Gold Data Transformation</w:t>
            </w:r>
          </w:p>
        </w:tc>
      </w:tr>
      <w:tr w:rsidR="00DA5EA8" w14:paraId="7CFE797E" w14:textId="77777777" w:rsidTr="00DA5EA8">
        <w:tc>
          <w:tcPr>
            <w:tcW w:w="10072" w:type="dxa"/>
          </w:tcPr>
          <w:p w14:paraId="7C19988E" w14:textId="23A48C53" w:rsidR="00DA5EA8" w:rsidRDefault="00DB661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7936" behindDoc="0" locked="0" layoutInCell="1" allowOverlap="1" wp14:anchorId="7AA8246A" wp14:editId="79FFD76A">
                  <wp:simplePos x="0" y="0"/>
                  <wp:positionH relativeFrom="column">
                    <wp:posOffset>-65405</wp:posOffset>
                  </wp:positionH>
                  <wp:positionV relativeFrom="paragraph">
                    <wp:posOffset>29210</wp:posOffset>
                  </wp:positionV>
                  <wp:extent cx="5747385" cy="3200400"/>
                  <wp:effectExtent l="0" t="0" r="5715" b="0"/>
                  <wp:wrapSquare wrapText="bothSides"/>
                  <wp:docPr id="20119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53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385" cy="3200400"/>
                          </a:xfrm>
                          <a:prstGeom prst="rect">
                            <a:avLst/>
                          </a:prstGeom>
                        </pic:spPr>
                      </pic:pic>
                    </a:graphicData>
                  </a:graphic>
                  <wp14:sizeRelH relativeFrom="margin">
                    <wp14:pctWidth>0</wp14:pctWidth>
                  </wp14:sizeRelH>
                  <wp14:sizeRelV relativeFrom="margin">
                    <wp14:pctHeight>0</wp14:pctHeight>
                  </wp14:sizeRelV>
                </wp:anchor>
              </w:drawing>
            </w:r>
          </w:p>
        </w:tc>
      </w:tr>
    </w:tbl>
    <w:p w14:paraId="6B8B4203" w14:textId="77777777" w:rsidR="00DA5EA8" w:rsidRDefault="00DA5EA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5698A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A189D81" w14:textId="77777777" w:rsidR="00C1345A" w:rsidRDefault="00C1345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32"/>
      </w:tblGrid>
      <w:tr w:rsidR="0068256F" w14:paraId="514E4C95" w14:textId="77777777" w:rsidTr="002670CD">
        <w:tc>
          <w:tcPr>
            <w:tcW w:w="9120" w:type="dxa"/>
          </w:tcPr>
          <w:p w14:paraId="517D5C64" w14:textId="7D17667A"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Azure Data Factory(ADF) Pipeline</w:t>
            </w:r>
            <w:r w:rsidR="00CF7CDE">
              <w:rPr>
                <w:rFonts w:ascii="Calibri" w:eastAsia="Calibri" w:hAnsi="Calibri" w:cs="Calibri"/>
                <w:color w:val="000000"/>
                <w:sz w:val="24"/>
                <w:szCs w:val="24"/>
              </w:rPr>
              <w:t xml:space="preserve"> – Data Ingestion + Data Transformation</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1792" behindDoc="0" locked="0" layoutInCell="1" allowOverlap="1" wp14:anchorId="43CF5851" wp14:editId="206FBF05">
                  <wp:simplePos x="0" y="0"/>
                  <wp:positionH relativeFrom="column">
                    <wp:posOffset>-20955</wp:posOffset>
                  </wp:positionH>
                  <wp:positionV relativeFrom="paragraph">
                    <wp:posOffset>122555</wp:posOffset>
                  </wp:positionV>
                  <wp:extent cx="5697220" cy="3764280"/>
                  <wp:effectExtent l="0" t="0" r="0" b="7620"/>
                  <wp:wrapSquare wrapText="bothSides"/>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9722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1A9ECBB9"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6CB37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DB7852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879D101"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08F2EC7"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DC663A"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5409B2B"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56A56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E8C6A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57FD29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F97014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309236"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DF840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FA1513"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368A7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7DA52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F67338D"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1B600D45" w14:textId="1CAA4EA2" w:rsidR="0055292D" w:rsidRDefault="0055292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8960" behindDoc="0" locked="0" layoutInCell="1" allowOverlap="1" wp14:anchorId="4C976109" wp14:editId="503277A1">
                  <wp:simplePos x="0" y="0"/>
                  <wp:positionH relativeFrom="column">
                    <wp:posOffset>-15875</wp:posOffset>
                  </wp:positionH>
                  <wp:positionV relativeFrom="paragraph">
                    <wp:posOffset>243205</wp:posOffset>
                  </wp:positionV>
                  <wp:extent cx="5646420" cy="2804160"/>
                  <wp:effectExtent l="0" t="0" r="0" b="0"/>
                  <wp:wrapSquare wrapText="bothSides"/>
                  <wp:docPr id="12958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6420" cy="2804160"/>
                          </a:xfrm>
                          <a:prstGeom prst="rect">
                            <a:avLst/>
                          </a:prstGeom>
                        </pic:spPr>
                      </pic:pic>
                    </a:graphicData>
                  </a:graphic>
                  <wp14:sizeRelH relativeFrom="margin">
                    <wp14:pctWidth>0</wp14:pctWidth>
                  </wp14:sizeRelH>
                </wp:anchor>
              </w:drawing>
            </w:r>
          </w:p>
          <w:p w14:paraId="2A8F027C" w14:textId="77777777" w:rsidR="0055292D" w:rsidRDefault="0055292D" w:rsidP="006F5A58">
            <w:pPr>
              <w:pStyle w:val="ListParagraph"/>
              <w:spacing w:before="47"/>
              <w:ind w:left="0" w:firstLine="0"/>
              <w:jc w:val="both"/>
              <w:rPr>
                <w:rFonts w:ascii="Calibri" w:eastAsia="Calibri" w:hAnsi="Calibri" w:cs="Calibri"/>
                <w:color w:val="000000"/>
                <w:sz w:val="24"/>
                <w:szCs w:val="24"/>
              </w:rPr>
            </w:pPr>
          </w:p>
          <w:p w14:paraId="6F48149D" w14:textId="12FE69C5"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35687743">
                  <wp:simplePos x="0" y="0"/>
                  <wp:positionH relativeFrom="column">
                    <wp:posOffset>-45720</wp:posOffset>
                  </wp:positionH>
                  <wp:positionV relativeFrom="paragraph">
                    <wp:posOffset>48260</wp:posOffset>
                  </wp:positionV>
                  <wp:extent cx="5647055" cy="2108200"/>
                  <wp:effectExtent l="0" t="0" r="0" b="6350"/>
                  <wp:wrapSquare wrapText="bothSides"/>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705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709968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B76ADE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25C91C"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C77DC8">
        <w:tc>
          <w:tcPr>
            <w:tcW w:w="9132"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Silver Layer Parquet Files (Post Data Transformation Step)</w:t>
            </w:r>
          </w:p>
        </w:tc>
      </w:tr>
      <w:tr w:rsidR="002145EE" w14:paraId="0508404E" w14:textId="77777777" w:rsidTr="00C77DC8">
        <w:tc>
          <w:tcPr>
            <w:tcW w:w="9132" w:type="dxa"/>
          </w:tcPr>
          <w:p w14:paraId="6869C058" w14:textId="099EBB97" w:rsidR="002145EE" w:rsidRDefault="00450DE1" w:rsidP="006F5A58">
            <w:pPr>
              <w:pStyle w:val="ListParagraph"/>
              <w:spacing w:before="47"/>
              <w:ind w:left="0" w:firstLine="0"/>
              <w:jc w:val="both"/>
              <w:rPr>
                <w:noProof/>
              </w:rPr>
            </w:pPr>
            <w:r>
              <w:rPr>
                <w:noProof/>
              </w:rPr>
              <w:drawing>
                <wp:anchor distT="0" distB="0" distL="114300" distR="114300" simplePos="0" relativeHeight="251689984" behindDoc="0" locked="0" layoutInCell="1" allowOverlap="1" wp14:anchorId="1C3F81EB" wp14:editId="34ED552F">
                  <wp:simplePos x="0" y="0"/>
                  <wp:positionH relativeFrom="column">
                    <wp:posOffset>9525</wp:posOffset>
                  </wp:positionH>
                  <wp:positionV relativeFrom="paragraph">
                    <wp:posOffset>218440</wp:posOffset>
                  </wp:positionV>
                  <wp:extent cx="5606415" cy="2870835"/>
                  <wp:effectExtent l="0" t="0" r="0" b="5715"/>
                  <wp:wrapSquare wrapText="bothSides"/>
                  <wp:docPr id="2128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1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6415" cy="2870835"/>
                          </a:xfrm>
                          <a:prstGeom prst="rect">
                            <a:avLst/>
                          </a:prstGeom>
                        </pic:spPr>
                      </pic:pic>
                    </a:graphicData>
                  </a:graphic>
                  <wp14:sizeRelH relativeFrom="margin">
                    <wp14:pctWidth>0</wp14:pctWidth>
                  </wp14:sizeRelH>
                </wp:anchor>
              </w:drawing>
            </w:r>
          </w:p>
          <w:p w14:paraId="4EC7AF70" w14:textId="0522F303" w:rsidR="00450DE1" w:rsidRDefault="004029D2" w:rsidP="006F5A58">
            <w:pPr>
              <w:pStyle w:val="ListParagraph"/>
              <w:spacing w:before="47"/>
              <w:ind w:left="0" w:firstLine="0"/>
              <w:jc w:val="both"/>
              <w:rPr>
                <w:noProof/>
              </w:rPr>
            </w:pPr>
            <w:r>
              <w:rPr>
                <w:noProof/>
              </w:rPr>
              <w:drawing>
                <wp:anchor distT="0" distB="0" distL="114300" distR="114300" simplePos="0" relativeHeight="251691008" behindDoc="0" locked="0" layoutInCell="1" allowOverlap="1" wp14:anchorId="2C3CB11D" wp14:editId="135AE0D3">
                  <wp:simplePos x="0" y="0"/>
                  <wp:positionH relativeFrom="column">
                    <wp:posOffset>19050</wp:posOffset>
                  </wp:positionH>
                  <wp:positionV relativeFrom="paragraph">
                    <wp:posOffset>3122930</wp:posOffset>
                  </wp:positionV>
                  <wp:extent cx="5556250" cy="2604135"/>
                  <wp:effectExtent l="0" t="0" r="6350" b="5715"/>
                  <wp:wrapSquare wrapText="bothSides"/>
                  <wp:docPr id="15960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248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6250" cy="2604135"/>
                          </a:xfrm>
                          <a:prstGeom prst="rect">
                            <a:avLst/>
                          </a:prstGeom>
                        </pic:spPr>
                      </pic:pic>
                    </a:graphicData>
                  </a:graphic>
                  <wp14:sizeRelH relativeFrom="margin">
                    <wp14:pctWidth>0</wp14:pctWidth>
                  </wp14:sizeRelH>
                </wp:anchor>
              </w:drawing>
            </w:r>
          </w:p>
          <w:p w14:paraId="3D1877C7" w14:textId="480BBB73" w:rsidR="00450DE1" w:rsidRDefault="00450DE1" w:rsidP="006F5A58">
            <w:pPr>
              <w:pStyle w:val="ListParagraph"/>
              <w:spacing w:before="47"/>
              <w:ind w:left="0" w:firstLine="0"/>
              <w:jc w:val="both"/>
              <w:rPr>
                <w:noProof/>
              </w:rPr>
            </w:pPr>
          </w:p>
          <w:p w14:paraId="25C155E0" w14:textId="1B439FCE" w:rsidR="00450DE1" w:rsidRDefault="00450DE1" w:rsidP="006F5A58">
            <w:pPr>
              <w:pStyle w:val="ListParagraph"/>
              <w:spacing w:before="47"/>
              <w:ind w:left="0" w:firstLine="0"/>
              <w:jc w:val="both"/>
              <w:rPr>
                <w:rFonts w:ascii="Calibri" w:eastAsia="Calibri" w:hAnsi="Calibri" w:cs="Calibri"/>
                <w:color w:val="000000"/>
                <w:sz w:val="24"/>
                <w:szCs w:val="24"/>
              </w:rPr>
            </w:pP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A0A082"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2E18E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80365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Gold Layer Parquet Files (Post Data Transformation Step)</w:t>
            </w:r>
          </w:p>
        </w:tc>
      </w:tr>
      <w:tr w:rsidR="00FE1071" w14:paraId="7B3B575A" w14:textId="77777777" w:rsidTr="00FD554E">
        <w:tc>
          <w:tcPr>
            <w:tcW w:w="9890" w:type="dxa"/>
          </w:tcPr>
          <w:p w14:paraId="554ED412" w14:textId="26811D06" w:rsidR="00FE1071" w:rsidRDefault="00CD7294" w:rsidP="00FD554E">
            <w:pPr>
              <w:pStyle w:val="ListParagraph"/>
              <w:spacing w:before="47"/>
              <w:ind w:left="0" w:firstLine="0"/>
              <w:jc w:val="both"/>
              <w:rPr>
                <w:noProof/>
              </w:rPr>
            </w:pPr>
            <w:r>
              <w:rPr>
                <w:noProof/>
              </w:rPr>
              <w:drawing>
                <wp:anchor distT="0" distB="0" distL="114300" distR="114300" simplePos="0" relativeHeight="251692032" behindDoc="0" locked="0" layoutInCell="1" allowOverlap="1" wp14:anchorId="1C01524D" wp14:editId="2F476DFA">
                  <wp:simplePos x="0" y="0"/>
                  <wp:positionH relativeFrom="column">
                    <wp:posOffset>-20955</wp:posOffset>
                  </wp:positionH>
                  <wp:positionV relativeFrom="paragraph">
                    <wp:posOffset>218440</wp:posOffset>
                  </wp:positionV>
                  <wp:extent cx="5636260" cy="2854325"/>
                  <wp:effectExtent l="0" t="0" r="2540" b="3175"/>
                  <wp:wrapSquare wrapText="bothSides"/>
                  <wp:docPr id="2130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0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6260" cy="2854325"/>
                          </a:xfrm>
                          <a:prstGeom prst="rect">
                            <a:avLst/>
                          </a:prstGeom>
                        </pic:spPr>
                      </pic:pic>
                    </a:graphicData>
                  </a:graphic>
                  <wp14:sizeRelH relativeFrom="margin">
                    <wp14:pctWidth>0</wp14:pctWidth>
                  </wp14:sizeRelH>
                </wp:anchor>
              </w:drawing>
            </w:r>
          </w:p>
          <w:p w14:paraId="17E620B3" w14:textId="23033DCF" w:rsidR="00CD7294" w:rsidRDefault="00F02F02" w:rsidP="00FD554E">
            <w:pPr>
              <w:pStyle w:val="ListParagraph"/>
              <w:spacing w:before="47"/>
              <w:ind w:left="0" w:firstLine="0"/>
              <w:jc w:val="both"/>
              <w:rPr>
                <w:noProof/>
              </w:rPr>
            </w:pPr>
            <w:r>
              <w:rPr>
                <w:noProof/>
              </w:rPr>
              <w:drawing>
                <wp:anchor distT="0" distB="0" distL="114300" distR="114300" simplePos="0" relativeHeight="251693056" behindDoc="0" locked="0" layoutInCell="1" allowOverlap="1" wp14:anchorId="0BEC3764" wp14:editId="1B57D389">
                  <wp:simplePos x="0" y="0"/>
                  <wp:positionH relativeFrom="column">
                    <wp:posOffset>4445</wp:posOffset>
                  </wp:positionH>
                  <wp:positionV relativeFrom="paragraph">
                    <wp:posOffset>3107690</wp:posOffset>
                  </wp:positionV>
                  <wp:extent cx="5571490" cy="2451100"/>
                  <wp:effectExtent l="0" t="0" r="0" b="6350"/>
                  <wp:wrapSquare wrapText="bothSides"/>
                  <wp:docPr id="6794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1490" cy="2451100"/>
                          </a:xfrm>
                          <a:prstGeom prst="rect">
                            <a:avLst/>
                          </a:prstGeom>
                        </pic:spPr>
                      </pic:pic>
                    </a:graphicData>
                  </a:graphic>
                  <wp14:sizeRelH relativeFrom="margin">
                    <wp14:pctWidth>0</wp14:pctWidth>
                  </wp14:sizeRelH>
                </wp:anchor>
              </w:drawing>
            </w:r>
          </w:p>
          <w:p w14:paraId="498CEE23" w14:textId="7EDA97EC" w:rsidR="00CD7294" w:rsidRDefault="00CD7294" w:rsidP="00FD554E">
            <w:pPr>
              <w:pStyle w:val="ListParagraph"/>
              <w:spacing w:before="47"/>
              <w:ind w:left="0" w:firstLine="0"/>
              <w:jc w:val="both"/>
              <w:rPr>
                <w:noProof/>
              </w:rPr>
            </w:pPr>
          </w:p>
          <w:p w14:paraId="75FCB868" w14:textId="643A1400" w:rsidR="00CD7294" w:rsidRDefault="00CD7294" w:rsidP="00FD554E">
            <w:pPr>
              <w:pStyle w:val="ListParagraph"/>
              <w:spacing w:before="47"/>
              <w:ind w:left="0" w:firstLine="0"/>
              <w:jc w:val="both"/>
              <w:rPr>
                <w:rFonts w:ascii="Calibri" w:eastAsia="Calibri" w:hAnsi="Calibri" w:cs="Calibri"/>
                <w:color w:val="000000"/>
                <w:sz w:val="24"/>
                <w:szCs w:val="24"/>
              </w:rPr>
            </w:pP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F84053"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4DEAB"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82C707D"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D86CDD7"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9456A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537A8C" w14:paraId="78BDC556" w14:textId="77777777" w:rsidTr="00537A8C">
        <w:tc>
          <w:tcPr>
            <w:tcW w:w="10072" w:type="dxa"/>
          </w:tcPr>
          <w:p w14:paraId="61078673" w14:textId="0A124CBE" w:rsidR="00537A8C" w:rsidRDefault="000F6F3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Code – Stored Procedure to create views on gold dataset</w:t>
            </w:r>
          </w:p>
        </w:tc>
      </w:tr>
      <w:tr w:rsidR="00537A8C" w14:paraId="2D744D7D" w14:textId="77777777" w:rsidTr="00537A8C">
        <w:tc>
          <w:tcPr>
            <w:tcW w:w="10072" w:type="dxa"/>
          </w:tcPr>
          <w:p w14:paraId="0A8EF51B" w14:textId="10A67CD9" w:rsidR="00537A8C" w:rsidRDefault="000F6F3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4080" behindDoc="0" locked="0" layoutInCell="1" allowOverlap="1" wp14:anchorId="2783E87A" wp14:editId="5DA9558C">
                  <wp:simplePos x="0" y="0"/>
                  <wp:positionH relativeFrom="column">
                    <wp:posOffset>-10795</wp:posOffset>
                  </wp:positionH>
                  <wp:positionV relativeFrom="paragraph">
                    <wp:posOffset>243205</wp:posOffset>
                  </wp:positionV>
                  <wp:extent cx="5581015" cy="1974215"/>
                  <wp:effectExtent l="0" t="0" r="635" b="6985"/>
                  <wp:wrapSquare wrapText="bothSides"/>
                  <wp:docPr id="476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015" cy="1974215"/>
                          </a:xfrm>
                          <a:prstGeom prst="rect">
                            <a:avLst/>
                          </a:prstGeom>
                        </pic:spPr>
                      </pic:pic>
                    </a:graphicData>
                  </a:graphic>
                  <wp14:sizeRelH relativeFrom="margin">
                    <wp14:pctWidth>0</wp14:pctWidth>
                  </wp14:sizeRelH>
                </wp:anchor>
              </w:drawing>
            </w:r>
          </w:p>
          <w:p w14:paraId="46D9A342" w14:textId="77777777" w:rsidR="000F6F3A" w:rsidRDefault="000F6F3A" w:rsidP="006F5A58">
            <w:pPr>
              <w:pStyle w:val="ListParagraph"/>
              <w:spacing w:before="47"/>
              <w:ind w:left="0" w:firstLine="0"/>
              <w:jc w:val="both"/>
              <w:rPr>
                <w:rFonts w:ascii="Calibri" w:eastAsia="Calibri" w:hAnsi="Calibri" w:cs="Calibri"/>
                <w:color w:val="000000"/>
                <w:sz w:val="24"/>
                <w:szCs w:val="24"/>
              </w:rPr>
            </w:pPr>
          </w:p>
          <w:p w14:paraId="23487319" w14:textId="6E9EBBEF" w:rsidR="001407DD" w:rsidRDefault="001407DD" w:rsidP="006F5A58">
            <w:pPr>
              <w:pStyle w:val="ListParagraph"/>
              <w:spacing w:before="47"/>
              <w:ind w:left="0" w:firstLine="0"/>
              <w:jc w:val="both"/>
              <w:rPr>
                <w:rFonts w:ascii="Calibri" w:eastAsia="Calibri" w:hAnsi="Calibri" w:cs="Calibri"/>
                <w:color w:val="000000"/>
                <w:sz w:val="24"/>
                <w:szCs w:val="24"/>
              </w:rPr>
            </w:pPr>
          </w:p>
        </w:tc>
      </w:tr>
    </w:tbl>
    <w:p w14:paraId="3D9A958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B8D7EF8"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11DF" w14:paraId="367B2306" w14:textId="77777777" w:rsidTr="007E11DF">
        <w:tc>
          <w:tcPr>
            <w:tcW w:w="10072" w:type="dxa"/>
          </w:tcPr>
          <w:p w14:paraId="4A18DA4A" w14:textId="6482B197" w:rsidR="007E11DF" w:rsidRDefault="007E11DF"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071A75">
              <w:rPr>
                <w:rFonts w:ascii="Calibri" w:eastAsia="Calibri" w:hAnsi="Calibri" w:cs="Calibri"/>
                <w:color w:val="000000"/>
                <w:sz w:val="24"/>
                <w:szCs w:val="24"/>
              </w:rPr>
              <w:t xml:space="preserve"> – Data Loading</w:t>
            </w:r>
          </w:p>
        </w:tc>
      </w:tr>
      <w:tr w:rsidR="007E11DF" w14:paraId="43460CB1" w14:textId="77777777" w:rsidTr="007E11DF">
        <w:tc>
          <w:tcPr>
            <w:tcW w:w="10072" w:type="dxa"/>
          </w:tcPr>
          <w:p w14:paraId="3D45D723" w14:textId="77777777" w:rsidR="007E11DF" w:rsidRDefault="007E11DF" w:rsidP="006F5A58">
            <w:pPr>
              <w:pStyle w:val="ListParagraph"/>
              <w:spacing w:before="47"/>
              <w:ind w:left="0" w:firstLine="0"/>
              <w:jc w:val="both"/>
              <w:rPr>
                <w:rFonts w:ascii="Calibri" w:eastAsia="Calibri" w:hAnsi="Calibri" w:cs="Calibri"/>
                <w:color w:val="000000"/>
                <w:sz w:val="24"/>
                <w:szCs w:val="24"/>
              </w:rPr>
            </w:pPr>
          </w:p>
          <w:p w14:paraId="7E33B601" w14:textId="77777777" w:rsidR="002372C0" w:rsidRDefault="002372C0"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6128" behindDoc="0" locked="0" layoutInCell="1" allowOverlap="1" wp14:anchorId="355CBA2E" wp14:editId="359E7769">
                  <wp:simplePos x="0" y="0"/>
                  <wp:positionH relativeFrom="column">
                    <wp:posOffset>-5080</wp:posOffset>
                  </wp:positionH>
                  <wp:positionV relativeFrom="paragraph">
                    <wp:posOffset>215265</wp:posOffset>
                  </wp:positionV>
                  <wp:extent cx="5626735" cy="3076575"/>
                  <wp:effectExtent l="0" t="0" r="0" b="9525"/>
                  <wp:wrapSquare wrapText="bothSides"/>
                  <wp:docPr id="360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6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735" cy="3076575"/>
                          </a:xfrm>
                          <a:prstGeom prst="rect">
                            <a:avLst/>
                          </a:prstGeom>
                        </pic:spPr>
                      </pic:pic>
                    </a:graphicData>
                  </a:graphic>
                  <wp14:sizeRelH relativeFrom="margin">
                    <wp14:pctWidth>0</wp14:pctWidth>
                  </wp14:sizeRelH>
                </wp:anchor>
              </w:drawing>
            </w:r>
          </w:p>
          <w:p w14:paraId="2CFB645D" w14:textId="04018FA7" w:rsidR="002372C0" w:rsidRDefault="00C5600C" w:rsidP="006F5A58">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97152" behindDoc="0" locked="0" layoutInCell="1" allowOverlap="1" wp14:anchorId="4AF0A14E" wp14:editId="56EC2C59">
                  <wp:simplePos x="0" y="0"/>
                  <wp:positionH relativeFrom="column">
                    <wp:posOffset>-15875</wp:posOffset>
                  </wp:positionH>
                  <wp:positionV relativeFrom="paragraph">
                    <wp:posOffset>28575</wp:posOffset>
                  </wp:positionV>
                  <wp:extent cx="5631180" cy="3097530"/>
                  <wp:effectExtent l="0" t="0" r="7620" b="7620"/>
                  <wp:wrapSquare wrapText="bothSides"/>
                  <wp:docPr id="9663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620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1180" cy="3097530"/>
                          </a:xfrm>
                          <a:prstGeom prst="rect">
                            <a:avLst/>
                          </a:prstGeom>
                        </pic:spPr>
                      </pic:pic>
                    </a:graphicData>
                  </a:graphic>
                  <wp14:sizeRelH relativeFrom="margin">
                    <wp14:pctWidth>0</wp14:pctWidth>
                  </wp14:sizeRelH>
                </wp:anchor>
              </w:drawing>
            </w:r>
          </w:p>
        </w:tc>
      </w:tr>
    </w:tbl>
    <w:p w14:paraId="350AEF0E"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3DB54E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00A26B2"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D9536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C5D281"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4C5AF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427227"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4390C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2D64B6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239BBA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3179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CF874"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134E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BB855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09BED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6728B8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8FFB3D"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A70966"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002A43"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C85BC40"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E0E92F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0F6D4BA2" w:rsidR="00AC3F1C" w:rsidRPr="001D6B42" w:rsidRDefault="005310B4" w:rsidP="001D6B42">
      <w:pPr>
        <w:pStyle w:val="ListParagraph"/>
        <w:numPr>
          <w:ilvl w:val="1"/>
          <w:numId w:val="2"/>
        </w:numPr>
        <w:pBdr>
          <w:top w:val="nil"/>
          <w:left w:val="nil"/>
          <w:bottom w:val="nil"/>
          <w:right w:val="nil"/>
          <w:between w:val="nil"/>
        </w:pBdr>
        <w:spacing w:before="47"/>
        <w:jc w:val="both"/>
        <w:rPr>
          <w:rFonts w:ascii="Calibri" w:eastAsia="Calibri" w:hAnsi="Calibri" w:cs="Calibri"/>
          <w:color w:val="000000"/>
          <w:sz w:val="24"/>
          <w:szCs w:val="24"/>
        </w:rPr>
      </w:pPr>
      <w:r w:rsidRPr="001D6B42">
        <w:rPr>
          <w:rFonts w:ascii="Calibri" w:eastAsia="Calibri" w:hAnsi="Calibri" w:cs="Calibri"/>
          <w:color w:val="000000"/>
          <w:sz w:val="24"/>
          <w:szCs w:val="24"/>
        </w:rPr>
        <w:lastRenderedPageBreak/>
        <w:t xml:space="preserve"> </w:t>
      </w:r>
      <w:r w:rsidR="0015542B" w:rsidRPr="001D6B42">
        <w:rPr>
          <w:rFonts w:ascii="Calibri" w:eastAsia="Calibri" w:hAnsi="Calibri" w:cs="Calibri"/>
          <w:b/>
          <w:bCs/>
          <w:color w:val="365F91"/>
          <w:sz w:val="28"/>
          <w:szCs w:val="28"/>
        </w:rPr>
        <w:t>Conclusions – R</w:t>
      </w:r>
      <w:r w:rsidR="00D67F4C" w:rsidRPr="001D6B42">
        <w:rPr>
          <w:rFonts w:ascii="Calibri" w:eastAsia="Calibri" w:hAnsi="Calibri" w:cs="Calibri"/>
          <w:b/>
          <w:bCs/>
          <w:color w:val="365F91"/>
          <w:sz w:val="28"/>
          <w:szCs w:val="28"/>
        </w:rPr>
        <w:t>esults</w:t>
      </w:r>
      <w:r w:rsidR="0015542B" w:rsidRPr="001D6B42">
        <w:rPr>
          <w:rFonts w:ascii="Calibri" w:eastAsia="Calibri" w:hAnsi="Calibri" w:cs="Calibri"/>
          <w:b/>
          <w:bCs/>
          <w:color w:val="365F91"/>
          <w:sz w:val="28"/>
          <w:szCs w:val="28"/>
        </w:rPr>
        <w:t xml:space="preserve"> on</w:t>
      </w:r>
      <w:r w:rsidR="00D67F4C" w:rsidRPr="001D6B42">
        <w:rPr>
          <w:rFonts w:ascii="Calibri" w:eastAsia="Calibri" w:hAnsi="Calibri" w:cs="Calibri"/>
          <w:b/>
          <w:bCs/>
          <w:color w:val="365F91"/>
          <w:sz w:val="28"/>
          <w:szCs w:val="28"/>
        </w:rPr>
        <w:t xml:space="preserve"> PowerBI dashboards</w:t>
      </w:r>
    </w:p>
    <w:p w14:paraId="63E86CA4" w14:textId="77777777" w:rsidR="00DD796A" w:rsidRDefault="00DD796A"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5ECAFB" w14:textId="77777777" w:rsidR="00683568" w:rsidRPr="00683568" w:rsidRDefault="00683568" w:rsidP="00683568">
      <w:pPr>
        <w:pStyle w:val="ListParagraph"/>
        <w:pBdr>
          <w:top w:val="nil"/>
          <w:left w:val="nil"/>
          <w:bottom w:val="nil"/>
          <w:right w:val="nil"/>
          <w:between w:val="nil"/>
        </w:pBdr>
        <w:spacing w:before="47"/>
        <w:ind w:firstLine="50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aimed to develop a comprehensive and efficient solution for on-premises data migration to cloud platforms using Microsoft Azure services. The key objectives were achieved, including:</w:t>
      </w:r>
    </w:p>
    <w:p w14:paraId="489DE7C9"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6CD1D35F"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a streamlined and efficient data workflow for ingestion, transformation, loading, and reporting using Azure Data Factory, Databricks, Data Lake Gen2, Synapse Analytics, and Power BI.</w:t>
      </w:r>
    </w:p>
    <w:p w14:paraId="48A6DD0C"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Demonstrating seamless integration of various Azure services to construct a cohesive data platform.</w:t>
      </w:r>
    </w:p>
    <w:p w14:paraId="447AE0D0"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Implementing robust data governance and security measures using Azure Key Vault and Azure Active Directory.</w:t>
      </w:r>
    </w:p>
    <w:p w14:paraId="390F6208"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Creating interactive dashboards and reports in Power BI for actionable insights and informed decision-making.</w:t>
      </w:r>
    </w:p>
    <w:p w14:paraId="1E3097E9" w14:textId="77777777" w:rsidR="00683568" w:rsidRPr="00683568" w:rsidRDefault="00683568" w:rsidP="00271F82">
      <w:pPr>
        <w:pStyle w:val="ListParagraph"/>
        <w:numPr>
          <w:ilvl w:val="0"/>
          <w:numId w:val="5"/>
        </w:numPr>
        <w:pBdr>
          <w:top w:val="nil"/>
          <w:left w:val="nil"/>
          <w:bottom w:val="nil"/>
          <w:right w:val="nil"/>
          <w:between w:val="nil"/>
        </w:pBdr>
        <w:spacing w:before="47"/>
        <w:jc w:val="both"/>
        <w:rPr>
          <w:rFonts w:ascii="Calibri" w:eastAsia="Calibri" w:hAnsi="Calibri" w:cs="Calibri"/>
          <w:color w:val="000000"/>
          <w:sz w:val="24"/>
          <w:szCs w:val="24"/>
        </w:rPr>
      </w:pPr>
      <w:r w:rsidRPr="00683568">
        <w:rPr>
          <w:rFonts w:ascii="Calibri" w:eastAsia="Calibri" w:hAnsi="Calibri" w:cs="Calibri"/>
          <w:color w:val="000000"/>
          <w:sz w:val="24"/>
          <w:szCs w:val="24"/>
        </w:rPr>
        <w:t>Applying the solution to a practical use case involving on-premise SQL Server data migration to the Azure cloud.</w:t>
      </w:r>
    </w:p>
    <w:p w14:paraId="494098AA" w14:textId="77777777" w:rsidR="00683568" w:rsidRPr="00683568" w:rsidRDefault="00683568" w:rsidP="00683568">
      <w:pPr>
        <w:pStyle w:val="ListParagraph"/>
        <w:pBdr>
          <w:top w:val="nil"/>
          <w:left w:val="nil"/>
          <w:bottom w:val="nil"/>
          <w:right w:val="nil"/>
          <w:between w:val="nil"/>
        </w:pBdr>
        <w:spacing w:before="47"/>
        <w:jc w:val="both"/>
        <w:rPr>
          <w:rFonts w:ascii="Calibri" w:eastAsia="Calibri" w:hAnsi="Calibri" w:cs="Calibri"/>
          <w:color w:val="000000"/>
          <w:sz w:val="24"/>
          <w:szCs w:val="24"/>
        </w:rPr>
      </w:pPr>
    </w:p>
    <w:p w14:paraId="172AAA0D" w14:textId="661D3147" w:rsidR="00683568" w:rsidRDefault="00683568" w:rsidP="0068356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r w:rsidRPr="00683568">
        <w:rPr>
          <w:rFonts w:ascii="Calibri" w:eastAsia="Calibri" w:hAnsi="Calibri" w:cs="Calibri"/>
          <w:color w:val="000000"/>
          <w:sz w:val="24"/>
          <w:szCs w:val="24"/>
        </w:rPr>
        <w:t>The project successfully delivered a secure, and efficient solution for enterprises aiming to harness the power of their data assets effectively in the cloud environment.</w:t>
      </w:r>
    </w:p>
    <w:p w14:paraId="2D48C3B2" w14:textId="77777777" w:rsidR="00683568" w:rsidRDefault="0068356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7401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B98DC6A"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226C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E4A05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2D9B3FB"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BD90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E49E26F"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A15B817"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64DAEE"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A018A32"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ED6D92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F9CD245"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C56E91"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D0D36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04A2A9C"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AE8AAD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61D8246"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9AD0343" w14:textId="77777777" w:rsidR="00662A78" w:rsidRDefault="00662A78"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31EF" w14:paraId="7D6C4612" w14:textId="77777777" w:rsidTr="007E7326">
        <w:tc>
          <w:tcPr>
            <w:tcW w:w="10072" w:type="dxa"/>
          </w:tcPr>
          <w:p w14:paraId="2458CAE4" w14:textId="7D99C695" w:rsidR="007E31EF" w:rsidRDefault="007E31EF"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Connect to gold_db</w:t>
            </w:r>
          </w:p>
        </w:tc>
      </w:tr>
      <w:tr w:rsidR="007E31EF" w14:paraId="00FB61AF" w14:textId="77777777" w:rsidTr="007E7326">
        <w:tc>
          <w:tcPr>
            <w:tcW w:w="10072" w:type="dxa"/>
          </w:tcPr>
          <w:p w14:paraId="037A723F" w14:textId="77777777" w:rsidR="00DD796A" w:rsidRDefault="00DD796A" w:rsidP="007E7326">
            <w:pPr>
              <w:pStyle w:val="ListParagraph"/>
              <w:spacing w:before="47"/>
              <w:ind w:left="0" w:firstLine="0"/>
              <w:jc w:val="both"/>
              <w:rPr>
                <w:noProof/>
              </w:rPr>
            </w:pPr>
          </w:p>
          <w:p w14:paraId="3DC9180D" w14:textId="78B7A05B" w:rsidR="007E31EF" w:rsidRDefault="00DD796A" w:rsidP="007E7326">
            <w:pPr>
              <w:pStyle w:val="ListParagraph"/>
              <w:spacing w:before="47"/>
              <w:ind w:left="0" w:firstLine="0"/>
              <w:jc w:val="both"/>
              <w:rPr>
                <w:noProof/>
              </w:rPr>
            </w:pPr>
            <w:r>
              <w:rPr>
                <w:noProof/>
              </w:rPr>
              <w:drawing>
                <wp:anchor distT="0" distB="0" distL="114300" distR="114300" simplePos="0" relativeHeight="251705344" behindDoc="0" locked="0" layoutInCell="1" allowOverlap="1" wp14:anchorId="69A344C6" wp14:editId="04E6F301">
                  <wp:simplePos x="0" y="0"/>
                  <wp:positionH relativeFrom="column">
                    <wp:posOffset>69850</wp:posOffset>
                  </wp:positionH>
                  <wp:positionV relativeFrom="paragraph">
                    <wp:posOffset>3267075</wp:posOffset>
                  </wp:positionV>
                  <wp:extent cx="5526405" cy="2973705"/>
                  <wp:effectExtent l="0" t="0" r="0" b="0"/>
                  <wp:wrapSquare wrapText="bothSides"/>
                  <wp:docPr id="748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6405" cy="29737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98176" behindDoc="0" locked="0" layoutInCell="1" allowOverlap="1" wp14:anchorId="6A3BFE64" wp14:editId="76F87B48">
                  <wp:simplePos x="0" y="0"/>
                  <wp:positionH relativeFrom="column">
                    <wp:posOffset>84455</wp:posOffset>
                  </wp:positionH>
                  <wp:positionV relativeFrom="paragraph">
                    <wp:posOffset>72390</wp:posOffset>
                  </wp:positionV>
                  <wp:extent cx="5526405" cy="2994025"/>
                  <wp:effectExtent l="0" t="0" r="0" b="0"/>
                  <wp:wrapSquare wrapText="bothSides"/>
                  <wp:docPr id="2908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99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6405" cy="2994025"/>
                          </a:xfrm>
                          <a:prstGeom prst="rect">
                            <a:avLst/>
                          </a:prstGeom>
                        </pic:spPr>
                      </pic:pic>
                    </a:graphicData>
                  </a:graphic>
                  <wp14:sizeRelH relativeFrom="margin">
                    <wp14:pctWidth>0</wp14:pctWidth>
                  </wp14:sizeRelH>
                  <wp14:sizeRelV relativeFrom="margin">
                    <wp14:pctHeight>0</wp14:pctHeight>
                  </wp14:sizeRelV>
                </wp:anchor>
              </w:drawing>
            </w:r>
          </w:p>
          <w:p w14:paraId="25DC7FDC" w14:textId="2E83288E" w:rsidR="00DD796A" w:rsidRDefault="00DD796A" w:rsidP="007E7326">
            <w:pPr>
              <w:pStyle w:val="ListParagraph"/>
              <w:spacing w:before="47"/>
              <w:ind w:left="0" w:firstLine="0"/>
              <w:jc w:val="both"/>
              <w:rPr>
                <w:rFonts w:ascii="Calibri" w:eastAsia="Calibri" w:hAnsi="Calibri" w:cs="Calibri"/>
                <w:color w:val="000000"/>
                <w:sz w:val="24"/>
                <w:szCs w:val="24"/>
              </w:rPr>
            </w:pPr>
          </w:p>
          <w:p w14:paraId="22732097" w14:textId="5A65A898" w:rsidR="005A23B7" w:rsidRDefault="005A23B7" w:rsidP="007E7326">
            <w:pPr>
              <w:pStyle w:val="ListParagraph"/>
              <w:spacing w:before="47"/>
              <w:ind w:left="0" w:firstLine="0"/>
              <w:jc w:val="both"/>
              <w:rPr>
                <w:rFonts w:ascii="Calibri" w:eastAsia="Calibri" w:hAnsi="Calibri" w:cs="Calibri"/>
                <w:color w:val="000000"/>
                <w:sz w:val="24"/>
                <w:szCs w:val="24"/>
              </w:rPr>
            </w:pPr>
          </w:p>
          <w:p w14:paraId="66AC79C5" w14:textId="78D0BDCA" w:rsidR="007E31EF" w:rsidRDefault="007E31EF" w:rsidP="007E7326">
            <w:pPr>
              <w:pStyle w:val="ListParagraph"/>
              <w:spacing w:before="47"/>
              <w:ind w:left="0" w:firstLine="0"/>
              <w:jc w:val="both"/>
              <w:rPr>
                <w:rFonts w:ascii="Calibri" w:eastAsia="Calibri" w:hAnsi="Calibri" w:cs="Calibri"/>
                <w:color w:val="000000"/>
                <w:sz w:val="24"/>
                <w:szCs w:val="24"/>
              </w:rPr>
            </w:pPr>
          </w:p>
          <w:p w14:paraId="2953C133" w14:textId="77777777" w:rsidR="00D70403" w:rsidRDefault="00D70403" w:rsidP="007E7326">
            <w:pPr>
              <w:pStyle w:val="ListParagraph"/>
              <w:spacing w:before="47"/>
              <w:ind w:left="0" w:firstLine="0"/>
              <w:jc w:val="both"/>
              <w:rPr>
                <w:rFonts w:ascii="Calibri" w:eastAsia="Calibri" w:hAnsi="Calibri" w:cs="Calibri"/>
                <w:color w:val="000000"/>
                <w:sz w:val="24"/>
                <w:szCs w:val="24"/>
              </w:rPr>
            </w:pPr>
          </w:p>
          <w:p w14:paraId="0AD1E45F" w14:textId="77777777" w:rsidR="00DD796A" w:rsidRDefault="00DD796A" w:rsidP="007E7326">
            <w:pPr>
              <w:pStyle w:val="ListParagraph"/>
              <w:spacing w:before="47"/>
              <w:ind w:left="0" w:firstLine="0"/>
              <w:jc w:val="both"/>
              <w:rPr>
                <w:rFonts w:ascii="Calibri" w:eastAsia="Calibri" w:hAnsi="Calibri" w:cs="Calibri"/>
                <w:color w:val="000000"/>
                <w:sz w:val="24"/>
                <w:szCs w:val="24"/>
              </w:rPr>
            </w:pPr>
          </w:p>
          <w:p w14:paraId="09A6797F" w14:textId="4FF9A978"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707392" behindDoc="0" locked="0" layoutInCell="1" allowOverlap="1" wp14:anchorId="6DF00346" wp14:editId="24AC0996">
                  <wp:simplePos x="0" y="0"/>
                  <wp:positionH relativeFrom="column">
                    <wp:posOffset>49530</wp:posOffset>
                  </wp:positionH>
                  <wp:positionV relativeFrom="paragraph">
                    <wp:posOffset>3600450</wp:posOffset>
                  </wp:positionV>
                  <wp:extent cx="5415915" cy="2994025"/>
                  <wp:effectExtent l="0" t="0" r="0" b="0"/>
                  <wp:wrapSquare wrapText="bothSides"/>
                  <wp:docPr id="12233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2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5915" cy="2994025"/>
                          </a:xfrm>
                          <a:prstGeom prst="rect">
                            <a:avLst/>
                          </a:prstGeom>
                        </pic:spPr>
                      </pic:pic>
                    </a:graphicData>
                  </a:graphic>
                  <wp14:sizeRelH relativeFrom="margin">
                    <wp14:pctWidth>0</wp14:pctWidth>
                  </wp14:sizeRelH>
                  <wp14:sizeRelV relativeFrom="margin">
                    <wp14:pctHeight>0</wp14:pctHeight>
                  </wp14:sizeRelV>
                </wp:anchor>
              </w:drawing>
            </w:r>
          </w:p>
          <w:p w14:paraId="04676925" w14:textId="792D0A86"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t xml:space="preserve"> </w:t>
            </w:r>
            <w:r>
              <w:rPr>
                <w:noProof/>
              </w:rPr>
              <w:drawing>
                <wp:anchor distT="0" distB="0" distL="114300" distR="114300" simplePos="0" relativeHeight="251700224" behindDoc="0" locked="0" layoutInCell="1" allowOverlap="1" wp14:anchorId="2A5AD3EC" wp14:editId="35158A0D">
                  <wp:simplePos x="0" y="0"/>
                  <wp:positionH relativeFrom="column">
                    <wp:posOffset>29210</wp:posOffset>
                  </wp:positionH>
                  <wp:positionV relativeFrom="paragraph">
                    <wp:posOffset>149225</wp:posOffset>
                  </wp:positionV>
                  <wp:extent cx="5450840" cy="3096895"/>
                  <wp:effectExtent l="0" t="0" r="0" b="8255"/>
                  <wp:wrapSquare wrapText="bothSides"/>
                  <wp:docPr id="5292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88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0840" cy="3096895"/>
                          </a:xfrm>
                          <a:prstGeom prst="rect">
                            <a:avLst/>
                          </a:prstGeom>
                        </pic:spPr>
                      </pic:pic>
                    </a:graphicData>
                  </a:graphic>
                  <wp14:sizeRelH relativeFrom="margin">
                    <wp14:pctWidth>0</wp14:pctWidth>
                  </wp14:sizeRelH>
                  <wp14:sizeRelV relativeFrom="margin">
                    <wp14:pctHeight>0</wp14:pctHeight>
                  </wp14:sizeRelV>
                </wp:anchor>
              </w:drawing>
            </w:r>
          </w:p>
          <w:p w14:paraId="01C86C9D" w14:textId="31354806" w:rsidR="00DD796A" w:rsidRDefault="00DD796A" w:rsidP="007E7326">
            <w:pPr>
              <w:pStyle w:val="ListParagraph"/>
              <w:spacing w:before="47"/>
              <w:ind w:left="0" w:firstLine="0"/>
              <w:jc w:val="both"/>
              <w:rPr>
                <w:rFonts w:ascii="Calibri" w:eastAsia="Calibri" w:hAnsi="Calibri" w:cs="Calibri"/>
                <w:color w:val="000000"/>
                <w:sz w:val="24"/>
                <w:szCs w:val="24"/>
              </w:rPr>
            </w:pPr>
          </w:p>
        </w:tc>
      </w:tr>
    </w:tbl>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2C26D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4C707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3D4788C"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436CAF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B3085" w14:paraId="113D884F" w14:textId="77777777" w:rsidTr="007B3085">
        <w:tc>
          <w:tcPr>
            <w:tcW w:w="10072" w:type="dxa"/>
          </w:tcPr>
          <w:p w14:paraId="2A8A286C" w14:textId="66D0BBF1" w:rsidR="007B3085" w:rsidRDefault="007B3085"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lastRenderedPageBreak/>
              <w:t>PowerBI dashboard page 1</w:t>
            </w:r>
          </w:p>
        </w:tc>
      </w:tr>
      <w:tr w:rsidR="007B3085" w14:paraId="09451696" w14:textId="77777777" w:rsidTr="007B3085">
        <w:tc>
          <w:tcPr>
            <w:tcW w:w="10072" w:type="dxa"/>
          </w:tcPr>
          <w:p w14:paraId="65C0CF6D" w14:textId="585FB236" w:rsidR="007B3085" w:rsidRDefault="00C06D9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2272" behindDoc="0" locked="0" layoutInCell="1" allowOverlap="1" wp14:anchorId="1874C05B" wp14:editId="2AD444AA">
                  <wp:simplePos x="0" y="0"/>
                  <wp:positionH relativeFrom="column">
                    <wp:posOffset>-635</wp:posOffset>
                  </wp:positionH>
                  <wp:positionV relativeFrom="paragraph">
                    <wp:posOffset>243205</wp:posOffset>
                  </wp:positionV>
                  <wp:extent cx="5631815" cy="3204845"/>
                  <wp:effectExtent l="0" t="0" r="6985" b="0"/>
                  <wp:wrapSquare wrapText="bothSides"/>
                  <wp:docPr id="9452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387" name=""/>
                          <pic:cNvPicPr/>
                        </pic:nvPicPr>
                        <pic:blipFill>
                          <a:blip r:embed="rId42">
                            <a:extLst>
                              <a:ext uri="{28A0092B-C50C-407E-A947-70E740481C1C}">
                                <a14:useLocalDpi xmlns:a14="http://schemas.microsoft.com/office/drawing/2010/main" val="0"/>
                              </a:ext>
                            </a:extLst>
                          </a:blip>
                          <a:stretch>
                            <a:fillRect/>
                          </a:stretch>
                        </pic:blipFill>
                        <pic:spPr>
                          <a:xfrm>
                            <a:off x="0" y="0"/>
                            <a:ext cx="5631815" cy="3204845"/>
                          </a:xfrm>
                          <a:prstGeom prst="rect">
                            <a:avLst/>
                          </a:prstGeom>
                        </pic:spPr>
                      </pic:pic>
                    </a:graphicData>
                  </a:graphic>
                  <wp14:sizeRelH relativeFrom="margin">
                    <wp14:pctWidth>0</wp14:pctWidth>
                  </wp14:sizeRelH>
                  <wp14:sizeRelV relativeFrom="margin">
                    <wp14:pctHeight>0</wp14:pctHeight>
                  </wp14:sizeRelV>
                </wp:anchor>
              </w:drawing>
            </w:r>
          </w:p>
          <w:p w14:paraId="00A306B6" w14:textId="77777777" w:rsidR="00DA6063" w:rsidRDefault="00DA6063" w:rsidP="006F5A58">
            <w:pPr>
              <w:pStyle w:val="ListParagraph"/>
              <w:spacing w:before="47"/>
              <w:ind w:left="0" w:firstLine="0"/>
              <w:jc w:val="both"/>
              <w:rPr>
                <w:rFonts w:ascii="Calibri" w:eastAsia="Calibri" w:hAnsi="Calibri" w:cs="Calibri"/>
                <w:color w:val="000000"/>
                <w:sz w:val="24"/>
                <w:szCs w:val="24"/>
              </w:rPr>
            </w:pPr>
          </w:p>
        </w:tc>
      </w:tr>
    </w:tbl>
    <w:p w14:paraId="7460C25A" w14:textId="77777777" w:rsidR="0095281B" w:rsidRPr="00D67F4C" w:rsidRDefault="0095281B" w:rsidP="00D657B9">
      <w:pPr>
        <w:pBdr>
          <w:top w:val="nil"/>
          <w:left w:val="nil"/>
          <w:bottom w:val="nil"/>
          <w:right w:val="nil"/>
          <w:between w:val="nil"/>
        </w:pBdr>
        <w:spacing w:before="47"/>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06D9D" w14:paraId="2BCA64F7" w14:textId="77777777" w:rsidTr="00C06D9D">
        <w:tc>
          <w:tcPr>
            <w:tcW w:w="10072" w:type="dxa"/>
          </w:tcPr>
          <w:p w14:paraId="3D16B92A" w14:textId="57EABDC4" w:rsidR="00C06D9D" w:rsidRDefault="00C06D9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PowerBI dashboard page 2</w:t>
            </w:r>
          </w:p>
        </w:tc>
      </w:tr>
      <w:tr w:rsidR="00C06D9D" w14:paraId="47C2B9A6" w14:textId="77777777" w:rsidTr="00C06D9D">
        <w:tc>
          <w:tcPr>
            <w:tcW w:w="10072" w:type="dxa"/>
          </w:tcPr>
          <w:p w14:paraId="0E901001" w14:textId="7AD66A52" w:rsidR="00C06D9D" w:rsidRDefault="00D657B9"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3296" behindDoc="0" locked="0" layoutInCell="1" allowOverlap="1" wp14:anchorId="6DC3F7A5" wp14:editId="470A50FF">
                  <wp:simplePos x="0" y="0"/>
                  <wp:positionH relativeFrom="column">
                    <wp:posOffset>44450</wp:posOffset>
                  </wp:positionH>
                  <wp:positionV relativeFrom="paragraph">
                    <wp:posOffset>107950</wp:posOffset>
                  </wp:positionV>
                  <wp:extent cx="5571490" cy="3195320"/>
                  <wp:effectExtent l="0" t="0" r="0" b="5080"/>
                  <wp:wrapSquare wrapText="bothSides"/>
                  <wp:docPr id="171974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7691" name=""/>
                          <pic:cNvPicPr/>
                        </pic:nvPicPr>
                        <pic:blipFill>
                          <a:blip r:embed="rId43">
                            <a:extLst>
                              <a:ext uri="{28A0092B-C50C-407E-A947-70E740481C1C}">
                                <a14:useLocalDpi xmlns:a14="http://schemas.microsoft.com/office/drawing/2010/main" val="0"/>
                              </a:ext>
                            </a:extLst>
                          </a:blip>
                          <a:stretch>
                            <a:fillRect/>
                          </a:stretch>
                        </pic:blipFill>
                        <pic:spPr>
                          <a:xfrm>
                            <a:off x="0" y="0"/>
                            <a:ext cx="5571490" cy="3195320"/>
                          </a:xfrm>
                          <a:prstGeom prst="rect">
                            <a:avLst/>
                          </a:prstGeom>
                        </pic:spPr>
                      </pic:pic>
                    </a:graphicData>
                  </a:graphic>
                  <wp14:sizeRelH relativeFrom="margin">
                    <wp14:pctWidth>0</wp14:pctWidth>
                  </wp14:sizeRelH>
                  <wp14:sizeRelV relativeFrom="margin">
                    <wp14:pctHeight>0</wp14:pctHeight>
                  </wp14:sizeRelV>
                </wp:anchor>
              </w:drawing>
            </w:r>
          </w:p>
        </w:tc>
      </w:tr>
    </w:tbl>
    <w:p w14:paraId="65DEA3D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99191CC" w14:textId="22C18A04" w:rsidR="008061F3" w:rsidRDefault="008061F3" w:rsidP="008061F3">
      <w:pPr>
        <w:pStyle w:val="ListParagraph"/>
        <w:numPr>
          <w:ilvl w:val="1"/>
          <w:numId w:val="2"/>
        </w:numPr>
        <w:pBdr>
          <w:top w:val="nil"/>
          <w:left w:val="nil"/>
          <w:bottom w:val="nil"/>
          <w:right w:val="nil"/>
          <w:between w:val="nil"/>
        </w:pBdr>
        <w:spacing w:before="47"/>
        <w:jc w:val="both"/>
        <w:rPr>
          <w:rFonts w:ascii="Calibri" w:eastAsia="Calibri" w:hAnsi="Calibri" w:cs="Calibri"/>
          <w:b/>
          <w:bCs/>
          <w:color w:val="365F91"/>
          <w:sz w:val="28"/>
          <w:szCs w:val="28"/>
        </w:rPr>
      </w:pPr>
      <w:r>
        <w:rPr>
          <w:rFonts w:ascii="Calibri" w:eastAsia="Calibri" w:hAnsi="Calibri" w:cs="Calibri"/>
          <w:color w:val="000000"/>
          <w:sz w:val="24"/>
          <w:szCs w:val="24"/>
        </w:rPr>
        <w:lastRenderedPageBreak/>
        <w:t xml:space="preserve"> </w:t>
      </w:r>
      <w:r w:rsidRPr="008061F3">
        <w:rPr>
          <w:rFonts w:ascii="Calibri" w:eastAsia="Calibri" w:hAnsi="Calibri" w:cs="Calibri"/>
          <w:b/>
          <w:bCs/>
          <w:color w:val="365F91"/>
          <w:sz w:val="28"/>
          <w:szCs w:val="28"/>
        </w:rPr>
        <w:t>Fu</w:t>
      </w:r>
      <w:r>
        <w:rPr>
          <w:rFonts w:ascii="Calibri" w:eastAsia="Calibri" w:hAnsi="Calibri" w:cs="Calibri"/>
          <w:b/>
          <w:bCs/>
          <w:color w:val="365F91"/>
          <w:sz w:val="28"/>
          <w:szCs w:val="28"/>
        </w:rPr>
        <w:t>ture Scope and Limitations</w:t>
      </w:r>
    </w:p>
    <w:p w14:paraId="0D2CBABA"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74F3814E"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Future Scope:</w:t>
      </w:r>
    </w:p>
    <w:p w14:paraId="3CB47650"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Extending the solution to support real-time data streaming and processing for low-latency analytics.</w:t>
      </w:r>
    </w:p>
    <w:p w14:paraId="722BA0F8"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Incorporating advanced machine learning and AI capabilities for predictive analytics and automated decision-making.</w:t>
      </w:r>
    </w:p>
    <w:p w14:paraId="0ECB35FE"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Enhancing the solution to handle multi-cloud environments and hybrid architectures.</w:t>
      </w:r>
    </w:p>
    <w:p w14:paraId="24E31A55"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Implementing advanced data governance and lineage tracking mechanisms for improved compliance and auditing.</w:t>
      </w:r>
    </w:p>
    <w:p w14:paraId="3775E62D" w14:textId="77777777" w:rsidR="00220C17" w:rsidRPr="00220C17" w:rsidRDefault="00220C17" w:rsidP="00220C17">
      <w:pPr>
        <w:pStyle w:val="whitespace-normal"/>
        <w:numPr>
          <w:ilvl w:val="0"/>
          <w:numId w:val="6"/>
        </w:numPr>
        <w:rPr>
          <w:rFonts w:ascii="Calibri" w:eastAsia="Calibri" w:hAnsi="Calibri" w:cs="Calibri"/>
          <w:color w:val="000000"/>
          <w:lang w:val="en-US"/>
        </w:rPr>
      </w:pPr>
      <w:r w:rsidRPr="00220C17">
        <w:rPr>
          <w:rFonts w:ascii="Calibri" w:eastAsia="Calibri" w:hAnsi="Calibri" w:cs="Calibri"/>
          <w:color w:val="000000"/>
          <w:lang w:val="en-US"/>
        </w:rPr>
        <w:t>Exploring serverless computing options for increased scalability and cost optimization.</w:t>
      </w:r>
    </w:p>
    <w:p w14:paraId="5C5C1FDE" w14:textId="77777777" w:rsidR="00220C17" w:rsidRPr="00220C17" w:rsidRDefault="00220C17" w:rsidP="00220C17">
      <w:pPr>
        <w:pStyle w:val="whitespace-normal"/>
        <w:rPr>
          <w:rFonts w:ascii="Calibri" w:eastAsia="Calibri" w:hAnsi="Calibri" w:cs="Calibri"/>
          <w:color w:val="000000"/>
          <w:lang w:val="en-US"/>
        </w:rPr>
      </w:pPr>
    </w:p>
    <w:p w14:paraId="68F406D7" w14:textId="77777777" w:rsidR="00220C17" w:rsidRPr="00F35A05" w:rsidRDefault="00220C17" w:rsidP="00220C17">
      <w:pPr>
        <w:pStyle w:val="whitespace-pre-wrap"/>
        <w:ind w:firstLine="360"/>
        <w:rPr>
          <w:rFonts w:ascii="Calibri" w:eastAsia="Calibri" w:hAnsi="Calibri" w:cs="Calibri"/>
          <w:b/>
          <w:bCs/>
          <w:color w:val="000000"/>
          <w:u w:val="single"/>
          <w:lang w:val="en-US"/>
        </w:rPr>
      </w:pPr>
      <w:r w:rsidRPr="00F35A05">
        <w:rPr>
          <w:rFonts w:ascii="Calibri" w:eastAsia="Calibri" w:hAnsi="Calibri" w:cs="Calibri"/>
          <w:b/>
          <w:bCs/>
          <w:color w:val="000000"/>
          <w:u w:val="single"/>
          <w:lang w:val="en-US"/>
        </w:rPr>
        <w:t>Limitations:</w:t>
      </w:r>
    </w:p>
    <w:p w14:paraId="74B75C4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is primarily focused on data migration and may require additional components for advanced use cases like real-time analytics or IoT data processing.</w:t>
      </w:r>
    </w:p>
    <w:p w14:paraId="395B87B4"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While the solution demonstrates data migration from on-premises SQL Server, additional connectors and adaptations may be required for other data sources or formats.</w:t>
      </w:r>
    </w:p>
    <w:p w14:paraId="0771C68E"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project scope is limited to the Microsoft Azure ecosystem, and additional work may be required for integrating with other cloud platforms or on-premises systems.</w:t>
      </w:r>
    </w:p>
    <w:p w14:paraId="32DAF7F9"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Advanced data governance and lineage tracking features may require further development and integration with external tools or services.</w:t>
      </w:r>
    </w:p>
    <w:p w14:paraId="1567E2C0" w14:textId="77777777" w:rsidR="00220C17" w:rsidRPr="00220C17" w:rsidRDefault="00220C17" w:rsidP="00220C17">
      <w:pPr>
        <w:pStyle w:val="whitespace-normal"/>
        <w:numPr>
          <w:ilvl w:val="0"/>
          <w:numId w:val="7"/>
        </w:numPr>
        <w:rPr>
          <w:rFonts w:ascii="Calibri" w:eastAsia="Calibri" w:hAnsi="Calibri" w:cs="Calibri"/>
          <w:color w:val="000000"/>
          <w:lang w:val="en-US"/>
        </w:rPr>
      </w:pPr>
      <w:r w:rsidRPr="00220C17">
        <w:rPr>
          <w:rFonts w:ascii="Calibri" w:eastAsia="Calibri" w:hAnsi="Calibri" w:cs="Calibri"/>
          <w:color w:val="000000"/>
          <w:lang w:val="en-US"/>
        </w:rPr>
        <w:t>The solution does not cover aspects of performance optimization, cost optimization, or auto-scaling, which may be relevant for large-scale deployments.</w:t>
      </w:r>
    </w:p>
    <w:p w14:paraId="7E7CE832" w14:textId="77777777" w:rsidR="00220C17" w:rsidRDefault="00220C17" w:rsidP="00220C17">
      <w:pPr>
        <w:pStyle w:val="whitespace-normal"/>
        <w:ind w:left="360"/>
      </w:pPr>
    </w:p>
    <w:p w14:paraId="26AA9DF6" w14:textId="77777777" w:rsidR="008061F3" w:rsidRDefault="008061F3" w:rsidP="00220C17">
      <w:pPr>
        <w:pBdr>
          <w:top w:val="nil"/>
          <w:left w:val="nil"/>
          <w:bottom w:val="nil"/>
          <w:right w:val="nil"/>
          <w:between w:val="nil"/>
        </w:pBdr>
        <w:spacing w:before="47"/>
        <w:ind w:left="579"/>
        <w:jc w:val="both"/>
        <w:rPr>
          <w:rFonts w:ascii="Calibri" w:eastAsia="Calibri" w:hAnsi="Calibri" w:cs="Calibri"/>
          <w:b/>
          <w:bCs/>
          <w:color w:val="365F91"/>
          <w:sz w:val="28"/>
          <w:szCs w:val="28"/>
        </w:rPr>
      </w:pPr>
    </w:p>
    <w:p w14:paraId="1AD4B883" w14:textId="77777777" w:rsidR="008061F3" w:rsidRDefault="008061F3"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2582A0E"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3259D18"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1F9ECCB"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256284C9"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6996060D"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4A7B1901" w14:textId="77777777" w:rsidR="00220C17"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5E093329" w14:textId="77777777" w:rsidR="00220C17" w:rsidRPr="008061F3" w:rsidRDefault="00220C17" w:rsidP="008061F3">
      <w:pPr>
        <w:pBdr>
          <w:top w:val="nil"/>
          <w:left w:val="nil"/>
          <w:bottom w:val="nil"/>
          <w:right w:val="nil"/>
          <w:between w:val="nil"/>
        </w:pBdr>
        <w:spacing w:before="47"/>
        <w:jc w:val="both"/>
        <w:rPr>
          <w:rFonts w:ascii="Calibri" w:eastAsia="Calibri" w:hAnsi="Calibri" w:cs="Calibri"/>
          <w:b/>
          <w:bCs/>
          <w:color w:val="365F91"/>
          <w:sz w:val="28"/>
          <w:szCs w:val="28"/>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lastRenderedPageBreak/>
        <w:t xml:space="preserve"> </w:t>
      </w:r>
      <w:bookmarkStart w:id="659" w:name="_Toc165304969"/>
      <w:bookmarkStart w:id="660" w:name="_Toc165308292"/>
      <w:r w:rsidR="00A376A1">
        <w:rPr>
          <w:rFonts w:ascii="Calibri" w:eastAsia="Calibri" w:hAnsi="Calibri" w:cs="Calibri"/>
          <w:color w:val="365F91"/>
        </w:rPr>
        <w:t>Plan of Work</w:t>
      </w:r>
      <w:bookmarkEnd w:id="659"/>
      <w:bookmarkEnd w:id="660"/>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Software Testing,User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And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765ACF8A" w14:textId="77777777" w:rsidR="0027058B" w:rsidRDefault="0027058B">
      <w:pPr>
        <w:rPr>
          <w:rFonts w:ascii="Calibri" w:eastAsia="Calibri" w:hAnsi="Calibri" w:cs="Calibri"/>
          <w:sz w:val="24"/>
          <w:szCs w:val="24"/>
        </w:rPr>
      </w:pPr>
    </w:p>
    <w:p w14:paraId="02C502DD" w14:textId="77777777" w:rsidR="00227711" w:rsidRDefault="00227711">
      <w:pPr>
        <w:rPr>
          <w:rFonts w:ascii="Calibri" w:eastAsia="Calibri" w:hAnsi="Calibri" w:cs="Calibri"/>
          <w:sz w:val="24"/>
          <w:szCs w:val="24"/>
        </w:rPr>
      </w:pPr>
    </w:p>
    <w:p w14:paraId="65A44203" w14:textId="77777777" w:rsidR="00227711" w:rsidRDefault="00227711">
      <w:pPr>
        <w:rPr>
          <w:rFonts w:ascii="Calibri" w:eastAsia="Calibri" w:hAnsi="Calibri" w:cs="Calibri"/>
          <w:sz w:val="24"/>
          <w:szCs w:val="24"/>
        </w:rPr>
      </w:pPr>
    </w:p>
    <w:p w14:paraId="3B0CF277" w14:textId="77777777" w:rsidR="00227711" w:rsidRDefault="00227711">
      <w:pPr>
        <w:rPr>
          <w:rFonts w:ascii="Calibri" w:eastAsia="Calibri" w:hAnsi="Calibri" w:cs="Calibri"/>
          <w:sz w:val="24"/>
          <w:szCs w:val="24"/>
        </w:rPr>
      </w:pPr>
    </w:p>
    <w:p w14:paraId="7EE8E35A" w14:textId="77777777" w:rsidR="00227711" w:rsidRDefault="00227711">
      <w:pPr>
        <w:rPr>
          <w:rFonts w:ascii="Calibri" w:eastAsia="Calibri" w:hAnsi="Calibri" w:cs="Calibri"/>
          <w:sz w:val="24"/>
          <w:szCs w:val="24"/>
        </w:rPr>
      </w:pPr>
    </w:p>
    <w:p w14:paraId="52B61B2A" w14:textId="77777777" w:rsidR="00227711" w:rsidRDefault="00227711">
      <w:pPr>
        <w:rPr>
          <w:rFonts w:ascii="Calibri" w:eastAsia="Calibri" w:hAnsi="Calibri" w:cs="Calibri"/>
          <w:sz w:val="24"/>
          <w:szCs w:val="24"/>
        </w:rPr>
      </w:pPr>
    </w:p>
    <w:p w14:paraId="5189C7F3" w14:textId="77777777" w:rsidR="00227711" w:rsidRDefault="00227711">
      <w:pPr>
        <w:rPr>
          <w:rFonts w:ascii="Calibri" w:eastAsia="Calibri" w:hAnsi="Calibri" w:cs="Calibri"/>
          <w:sz w:val="24"/>
          <w:szCs w:val="24"/>
        </w:rPr>
      </w:pPr>
    </w:p>
    <w:p w14:paraId="042F8C2B" w14:textId="77777777" w:rsidR="00227711" w:rsidRDefault="00227711">
      <w:pPr>
        <w:rPr>
          <w:rFonts w:ascii="Calibri" w:eastAsia="Calibri" w:hAnsi="Calibri" w:cs="Calibri"/>
          <w:sz w:val="24"/>
          <w:szCs w:val="24"/>
        </w:rPr>
      </w:pPr>
    </w:p>
    <w:p w14:paraId="1D962BE4" w14:textId="77777777" w:rsidR="00227711" w:rsidRDefault="00227711">
      <w:pPr>
        <w:rPr>
          <w:rFonts w:ascii="Calibri" w:eastAsia="Calibri" w:hAnsi="Calibri" w:cs="Calibri"/>
          <w:sz w:val="24"/>
          <w:szCs w:val="24"/>
        </w:rPr>
      </w:pPr>
    </w:p>
    <w:p w14:paraId="1DD3C9D9" w14:textId="77777777" w:rsidR="00227711" w:rsidRDefault="00227711">
      <w:pPr>
        <w:rPr>
          <w:rFonts w:ascii="Calibri" w:eastAsia="Calibri" w:hAnsi="Calibri" w:cs="Calibri"/>
          <w:sz w:val="24"/>
          <w:szCs w:val="24"/>
        </w:rPr>
      </w:pPr>
    </w:p>
    <w:p w14:paraId="6EA36FF2" w14:textId="77777777" w:rsidR="00227711" w:rsidRDefault="00227711">
      <w:pPr>
        <w:rPr>
          <w:rFonts w:ascii="Calibri" w:eastAsia="Calibri" w:hAnsi="Calibri" w:cs="Calibri"/>
          <w:sz w:val="24"/>
          <w:szCs w:val="24"/>
        </w:rPr>
      </w:pPr>
    </w:p>
    <w:p w14:paraId="0C60D08D" w14:textId="699A2FA5" w:rsidR="005D5C78" w:rsidRPr="005D5C78" w:rsidRDefault="005D5C78" w:rsidP="005D5C78">
      <w:pPr>
        <w:rPr>
          <w:rFonts w:ascii="Calibri" w:eastAsia="Calibri" w:hAnsi="Calibri" w:cs="Calibri"/>
          <w:sz w:val="24"/>
          <w:szCs w:val="24"/>
        </w:rPr>
        <w:sectPr w:rsidR="005D5C78" w:rsidRPr="005D5C78"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661" w:name="_Toc165304970"/>
      <w:bookmarkStart w:id="662" w:name="_Toc165308293"/>
      <w:r w:rsidR="00A376A1">
        <w:rPr>
          <w:rFonts w:ascii="Calibri" w:eastAsia="Calibri" w:hAnsi="Calibri" w:cs="Calibri"/>
          <w:color w:val="365F91"/>
        </w:rPr>
        <w:t>Literature References</w:t>
      </w:r>
      <w:r w:rsidR="00E57113">
        <w:rPr>
          <w:rFonts w:ascii="Calibri" w:eastAsia="Calibri" w:hAnsi="Calibri" w:cs="Calibri"/>
          <w:color w:val="365F91"/>
        </w:rPr>
        <w:t>:</w:t>
      </w:r>
      <w:bookmarkEnd w:id="661"/>
      <w:bookmarkEnd w:id="662"/>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To explore the latest research and new development going on this field is necessary to work on research and implementation project.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 Armbrust, M., Xin, R. S., Lian, C., Huai, Y., Liu, D., Bradley, J. K. &amp; Zaharia, M. (2015, May). Spark sql: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2. Shvachko, K., Kuang, H., Radia, S., &amp; Chansler, R. (2010, May). The hadoop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6. Gani, A., Siddiqa, A., Shamshirband,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bookmarkStart w:id="663" w:name="_Toc165304971"/>
      <w:bookmarkStart w:id="664" w:name="_Toc165308294"/>
      <w:r w:rsidR="009461A6">
        <w:rPr>
          <w:rFonts w:ascii="Calibri" w:eastAsia="Calibri" w:hAnsi="Calibri" w:cs="Calibri"/>
          <w:color w:val="365F91"/>
        </w:rPr>
        <w:t>Abbreviations</w:t>
      </w:r>
      <w:r>
        <w:rPr>
          <w:rFonts w:ascii="Calibri" w:eastAsia="Calibri" w:hAnsi="Calibri" w:cs="Calibri"/>
          <w:color w:val="365F91"/>
        </w:rPr>
        <w:t>:</w:t>
      </w:r>
      <w:bookmarkEnd w:id="663"/>
      <w:bookmarkEnd w:id="664"/>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576204">
      <w:pPr>
        <w:pStyle w:val="Heading1"/>
        <w:tabs>
          <w:tab w:val="left" w:pos="941"/>
        </w:tabs>
        <w:spacing w:after="49"/>
        <w:ind w:left="0"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D0B0D5"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4D036F"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54EE87" w14:textId="1FD3EFDD" w:rsidR="00576204" w:rsidRDefault="00D8120E" w:rsidP="00A023FE">
      <w:pPr>
        <w:pStyle w:val="Heading1"/>
        <w:numPr>
          <w:ilvl w:val="1"/>
          <w:numId w:val="2"/>
        </w:numPr>
        <w:tabs>
          <w:tab w:val="left" w:pos="941"/>
        </w:tabs>
        <w:spacing w:after="49"/>
        <w:rPr>
          <w:rFonts w:ascii="Calibri" w:eastAsia="Calibri" w:hAnsi="Calibri" w:cs="Calibri"/>
          <w:color w:val="000000"/>
          <w:sz w:val="16"/>
          <w:szCs w:val="16"/>
        </w:rPr>
      </w:pPr>
      <w:bookmarkStart w:id="665" w:name="_Toc165304972"/>
      <w:bookmarkStart w:id="666" w:name="_Toc165308295"/>
      <w:r w:rsidRPr="0017664F">
        <w:rPr>
          <w:rFonts w:ascii="Calibri" w:eastAsia="Calibri" w:hAnsi="Calibri" w:cs="Calibri"/>
          <w:color w:val="365F91"/>
        </w:rPr>
        <w:lastRenderedPageBreak/>
        <w:t>Glo</w:t>
      </w:r>
      <w:r w:rsidR="005A4B4C" w:rsidRPr="0017664F">
        <w:rPr>
          <w:rFonts w:ascii="Calibri" w:eastAsia="Calibri" w:hAnsi="Calibri" w:cs="Calibri"/>
          <w:color w:val="365F91"/>
        </w:rPr>
        <w:t>ssary</w:t>
      </w:r>
      <w:r w:rsidR="00576204" w:rsidRPr="0017664F">
        <w:rPr>
          <w:rFonts w:ascii="Calibri" w:eastAsia="Calibri" w:hAnsi="Calibri" w:cs="Calibri"/>
          <w:color w:val="365F91"/>
        </w:rPr>
        <w:br/>
      </w:r>
      <w:r w:rsidR="00576204" w:rsidRPr="0017664F">
        <w:rPr>
          <w:rFonts w:ascii="Calibri" w:eastAsia="Calibri" w:hAnsi="Calibri" w:cs="Calibri"/>
          <w:color w:val="365F91"/>
        </w:rPr>
        <w:br/>
      </w:r>
      <w:bookmarkStart w:id="667" w:name="_Toc165304702"/>
      <w:r w:rsidR="00576204" w:rsidRPr="0017664F">
        <w:rPr>
          <w:rFonts w:ascii="Calibri" w:eastAsia="Calibri" w:hAnsi="Calibri" w:cs="Calibri"/>
          <w:color w:val="000000"/>
          <w:sz w:val="24"/>
          <w:szCs w:val="24"/>
        </w:rPr>
        <w:t>Cloud-First Approach:</w:t>
      </w:r>
      <w:r w:rsidR="00576204" w:rsidRPr="0017664F">
        <w:rPr>
          <w:rFonts w:ascii="Calibri" w:eastAsia="Calibri" w:hAnsi="Calibri" w:cs="Calibri"/>
          <w:b w:val="0"/>
          <w:bCs w:val="0"/>
          <w:color w:val="000000"/>
          <w:sz w:val="24"/>
          <w:szCs w:val="24"/>
        </w:rPr>
        <w:t xml:space="preserve"> Strategic prioritization of cloud-based solutions over traditional on-premises infrastructure for IT deployments.</w:t>
      </w:r>
      <w:bookmarkStart w:id="668" w:name="_Toc165304703"/>
      <w:bookmarkEnd w:id="66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Engineering:</w:t>
      </w:r>
      <w:r w:rsidR="00576204" w:rsidRPr="0017664F">
        <w:rPr>
          <w:rFonts w:ascii="Calibri" w:eastAsia="Calibri" w:hAnsi="Calibri" w:cs="Calibri"/>
          <w:b w:val="0"/>
          <w:bCs w:val="0"/>
          <w:color w:val="000000"/>
          <w:sz w:val="24"/>
          <w:szCs w:val="24"/>
        </w:rPr>
        <w:t xml:space="preserve"> Application of scientific principles to design and build systems to solve specific problems.</w:t>
      </w:r>
      <w:bookmarkStart w:id="669" w:name="_Toc165304704"/>
      <w:bookmarkEnd w:id="668"/>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Efficient:</w:t>
      </w:r>
      <w:r w:rsidR="00576204" w:rsidRPr="0017664F">
        <w:rPr>
          <w:rFonts w:ascii="Calibri" w:eastAsia="Calibri" w:hAnsi="Calibri" w:cs="Calibri"/>
          <w:b w:val="0"/>
          <w:bCs w:val="0"/>
          <w:color w:val="000000"/>
          <w:sz w:val="24"/>
          <w:szCs w:val="24"/>
        </w:rPr>
        <w:t xml:space="preserve"> Achieving maximum productivity with minimal resources.</w:t>
      </w:r>
      <w:bookmarkStart w:id="670" w:name="_Toc165304705"/>
      <w:bookmarkEnd w:id="669"/>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On-Premises:</w:t>
      </w:r>
      <w:r w:rsidR="00576204" w:rsidRPr="0017664F">
        <w:rPr>
          <w:rFonts w:ascii="Calibri" w:eastAsia="Calibri" w:hAnsi="Calibri" w:cs="Calibri"/>
          <w:b w:val="0"/>
          <w:bCs w:val="0"/>
          <w:color w:val="000000"/>
          <w:sz w:val="24"/>
          <w:szCs w:val="24"/>
        </w:rPr>
        <w:t xml:space="preserve"> Traditional hosting of computing infrastructure within an organization's physical premises.</w:t>
      </w:r>
      <w:bookmarkStart w:id="671" w:name="_Toc165304706"/>
      <w:bookmarkEnd w:id="670"/>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 Migration:</w:t>
      </w:r>
      <w:r w:rsidR="00576204" w:rsidRPr="0017664F">
        <w:rPr>
          <w:rFonts w:ascii="Calibri" w:eastAsia="Calibri" w:hAnsi="Calibri" w:cs="Calibri"/>
          <w:b w:val="0"/>
          <w:bCs w:val="0"/>
          <w:color w:val="000000"/>
          <w:sz w:val="24"/>
          <w:szCs w:val="24"/>
        </w:rPr>
        <w:t xml:space="preserve"> Transfer of data from one system or storage location to another.</w:t>
      </w:r>
      <w:bookmarkStart w:id="672" w:name="_Toc165304707"/>
      <w:bookmarkEnd w:id="671"/>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Cloud Platforms:</w:t>
      </w:r>
      <w:r w:rsidR="00576204" w:rsidRPr="0017664F">
        <w:rPr>
          <w:rFonts w:ascii="Calibri" w:eastAsia="Calibri" w:hAnsi="Calibri" w:cs="Calibri"/>
          <w:b w:val="0"/>
          <w:bCs w:val="0"/>
          <w:color w:val="000000"/>
          <w:sz w:val="24"/>
          <w:szCs w:val="24"/>
        </w:rPr>
        <w:t xml:space="preserve"> Infrastructure and services provided by cloud service providers.</w:t>
      </w:r>
      <w:bookmarkStart w:id="673" w:name="_Toc165304708"/>
      <w:bookmarkEnd w:id="672"/>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 Factory:</w:t>
      </w:r>
      <w:r w:rsidR="00576204" w:rsidRPr="0017664F">
        <w:rPr>
          <w:rFonts w:ascii="Calibri" w:eastAsia="Calibri" w:hAnsi="Calibri" w:cs="Calibri"/>
          <w:b w:val="0"/>
          <w:bCs w:val="0"/>
          <w:color w:val="000000"/>
          <w:sz w:val="24"/>
          <w:szCs w:val="24"/>
        </w:rPr>
        <w:t xml:space="preserve"> Cloud-based data integration service for orchestrating data movement and transformation workflows.</w:t>
      </w:r>
      <w:bookmarkStart w:id="674" w:name="_Toc165304709"/>
      <w:bookmarkEnd w:id="673"/>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Databricks:</w:t>
      </w:r>
      <w:r w:rsidR="00576204" w:rsidRPr="0017664F">
        <w:rPr>
          <w:rFonts w:ascii="Calibri" w:eastAsia="Calibri" w:hAnsi="Calibri" w:cs="Calibri"/>
          <w:b w:val="0"/>
          <w:bCs w:val="0"/>
          <w:color w:val="000000"/>
          <w:sz w:val="24"/>
          <w:szCs w:val="24"/>
        </w:rPr>
        <w:t xml:space="preserve"> Apache Spark-based analytics platform for big data processing and analytics.</w:t>
      </w:r>
      <w:bookmarkStart w:id="675" w:name="_Toc165304710"/>
      <w:bookmarkEnd w:id="67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Synapse Analytics:</w:t>
      </w:r>
      <w:r w:rsidR="00576204" w:rsidRPr="0017664F">
        <w:rPr>
          <w:rFonts w:ascii="Calibri" w:eastAsia="Calibri" w:hAnsi="Calibri" w:cs="Calibri"/>
          <w:b w:val="0"/>
          <w:bCs w:val="0"/>
          <w:color w:val="000000"/>
          <w:sz w:val="24"/>
          <w:szCs w:val="24"/>
        </w:rPr>
        <w:t xml:space="preserve"> Cloud-based analytics service integrating data warehousing and big data analytics.</w:t>
      </w:r>
      <w:bookmarkStart w:id="676" w:name="_Toc165304711"/>
      <w:bookmarkEnd w:id="675"/>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Power BI:</w:t>
      </w:r>
      <w:r w:rsidR="00576204" w:rsidRPr="0017664F">
        <w:rPr>
          <w:rFonts w:ascii="Calibri" w:eastAsia="Calibri" w:hAnsi="Calibri" w:cs="Calibri"/>
          <w:b w:val="0"/>
          <w:bCs w:val="0"/>
          <w:color w:val="000000"/>
          <w:sz w:val="24"/>
          <w:szCs w:val="24"/>
        </w:rPr>
        <w:t xml:space="preserve"> Business analytics service for creating interactive visualizations and reports.</w:t>
      </w:r>
      <w:bookmarkStart w:id="677" w:name="_Toc165304712"/>
      <w:bookmarkEnd w:id="676"/>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w:t>
      </w:r>
      <w:r w:rsidR="00576204" w:rsidRPr="0017664F">
        <w:rPr>
          <w:rFonts w:ascii="Calibri" w:eastAsia="Calibri" w:hAnsi="Calibri" w:cs="Calibri"/>
          <w:b w:val="0"/>
          <w:bCs w:val="0"/>
          <w:color w:val="000000"/>
          <w:sz w:val="24"/>
          <w:szCs w:val="24"/>
        </w:rPr>
        <w:t xml:space="preserve"> Information stored and processed by computer systems.</w:t>
      </w:r>
      <w:bookmarkStart w:id="678" w:name="_Toc165304713"/>
      <w:bookmarkEnd w:id="67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Infrastructure:</w:t>
      </w:r>
      <w:r w:rsidR="00576204" w:rsidRPr="0017664F">
        <w:rPr>
          <w:rFonts w:ascii="Calibri" w:eastAsia="Calibri" w:hAnsi="Calibri" w:cs="Calibri"/>
          <w:b w:val="0"/>
          <w:bCs w:val="0"/>
          <w:color w:val="000000"/>
          <w:sz w:val="24"/>
          <w:szCs w:val="24"/>
        </w:rPr>
        <w:t xml:space="preserve"> Physical or virtual components supporting computing environments.</w:t>
      </w:r>
      <w:bookmarkEnd w:id="665"/>
      <w:bookmarkEnd w:id="678"/>
      <w:bookmarkEnd w:id="666"/>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p>
    <w:p w14:paraId="74AFE39B" w14:textId="77777777" w:rsidR="00502AE3" w:rsidRDefault="00502AE3" w:rsidP="00502AE3">
      <w:pPr>
        <w:pStyle w:val="Heading1"/>
        <w:tabs>
          <w:tab w:val="left" w:pos="941"/>
        </w:tabs>
        <w:spacing w:after="49"/>
        <w:rPr>
          <w:rFonts w:ascii="Calibri" w:eastAsia="Calibri" w:hAnsi="Calibri" w:cs="Calibri"/>
          <w:sz w:val="16"/>
          <w:szCs w:val="16"/>
        </w:rPr>
      </w:pPr>
    </w:p>
    <w:p w14:paraId="2C7C1B66" w14:textId="77777777" w:rsidR="00502AE3" w:rsidRDefault="00502AE3" w:rsidP="00502AE3">
      <w:pPr>
        <w:pStyle w:val="Heading1"/>
        <w:tabs>
          <w:tab w:val="left" w:pos="941"/>
        </w:tabs>
        <w:spacing w:after="49"/>
        <w:rPr>
          <w:rFonts w:ascii="Calibri" w:eastAsia="Calibri" w:hAnsi="Calibri" w:cs="Calibri"/>
          <w:sz w:val="16"/>
          <w:szCs w:val="16"/>
        </w:rPr>
      </w:pPr>
    </w:p>
    <w:p w14:paraId="515E2C2F" w14:textId="77777777" w:rsidR="00502AE3" w:rsidRDefault="00502AE3" w:rsidP="00502AE3">
      <w:pPr>
        <w:pStyle w:val="Heading1"/>
        <w:tabs>
          <w:tab w:val="left" w:pos="941"/>
        </w:tabs>
        <w:spacing w:after="49"/>
        <w:rPr>
          <w:rFonts w:ascii="Calibri" w:eastAsia="Calibri" w:hAnsi="Calibri" w:cs="Calibri"/>
          <w:sz w:val="16"/>
          <w:szCs w:val="16"/>
        </w:rPr>
      </w:pPr>
    </w:p>
    <w:p w14:paraId="25A240AB" w14:textId="77777777" w:rsidR="00502AE3" w:rsidRDefault="00502AE3" w:rsidP="00502AE3">
      <w:pPr>
        <w:pStyle w:val="Heading1"/>
        <w:tabs>
          <w:tab w:val="left" w:pos="941"/>
        </w:tabs>
        <w:spacing w:after="49"/>
        <w:rPr>
          <w:rFonts w:ascii="Calibri" w:eastAsia="Calibri" w:hAnsi="Calibri" w:cs="Calibri"/>
          <w:sz w:val="16"/>
          <w:szCs w:val="16"/>
        </w:rPr>
      </w:pPr>
    </w:p>
    <w:p w14:paraId="4241D580" w14:textId="77777777" w:rsidR="00502AE3" w:rsidRDefault="00502AE3" w:rsidP="00502AE3">
      <w:pPr>
        <w:pStyle w:val="Heading1"/>
        <w:tabs>
          <w:tab w:val="left" w:pos="941"/>
        </w:tabs>
        <w:spacing w:after="49"/>
        <w:rPr>
          <w:rFonts w:ascii="Calibri" w:eastAsia="Calibri" w:hAnsi="Calibri" w:cs="Calibri"/>
          <w:sz w:val="16"/>
          <w:szCs w:val="16"/>
        </w:rPr>
      </w:pPr>
    </w:p>
    <w:p w14:paraId="3EEFC208" w14:textId="77777777" w:rsidR="00502AE3" w:rsidRDefault="00502AE3" w:rsidP="00502AE3">
      <w:pPr>
        <w:pStyle w:val="Heading1"/>
        <w:tabs>
          <w:tab w:val="left" w:pos="941"/>
        </w:tabs>
        <w:spacing w:after="49"/>
        <w:rPr>
          <w:rFonts w:ascii="Calibri" w:eastAsia="Calibri" w:hAnsi="Calibri" w:cs="Calibri"/>
          <w:sz w:val="16"/>
          <w:szCs w:val="16"/>
        </w:rPr>
      </w:pPr>
    </w:p>
    <w:p w14:paraId="7E56B266" w14:textId="77777777" w:rsidR="00D2330F" w:rsidRDefault="00D2330F" w:rsidP="00502AE3">
      <w:pPr>
        <w:pStyle w:val="Heading1"/>
        <w:tabs>
          <w:tab w:val="left" w:pos="941"/>
        </w:tabs>
        <w:spacing w:after="49"/>
        <w:rPr>
          <w:rFonts w:ascii="Calibri" w:eastAsia="Calibri" w:hAnsi="Calibri" w:cs="Calibri"/>
          <w:sz w:val="16"/>
          <w:szCs w:val="16"/>
        </w:rPr>
        <w:sectPr w:rsidR="00D2330F" w:rsidSect="00564B5D">
          <w:footerReference w:type="default" r:id="rId44"/>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8DB0010" w14:textId="787AE38D" w:rsidR="00D933CC" w:rsidRPr="00D933CC" w:rsidRDefault="0017495F" w:rsidP="00D933CC">
      <w:pPr>
        <w:pStyle w:val="Heading1"/>
        <w:rPr>
          <w:rFonts w:ascii="Verdana" w:eastAsia="Verdana" w:hAnsi="Verdana" w:cs="Verdana"/>
          <w:sz w:val="24"/>
          <w:szCs w:val="24"/>
          <w:u w:val="single"/>
        </w:rPr>
      </w:pPr>
      <w:bookmarkStart w:id="679" w:name="_heading=h.gjdgxs" w:colFirst="0" w:colLast="0"/>
      <w:bookmarkStart w:id="680" w:name="_Toc165308296"/>
      <w:bookmarkEnd w:id="679"/>
      <w:r>
        <w:rPr>
          <w:rFonts w:ascii="Verdana" w:eastAsia="Verdana" w:hAnsi="Verdana" w:cs="Verdana"/>
          <w:sz w:val="24"/>
          <w:szCs w:val="24"/>
          <w:u w:val="single"/>
        </w:rPr>
        <w:lastRenderedPageBreak/>
        <w:t>C</w:t>
      </w:r>
      <w:r w:rsidR="00D933CC" w:rsidRPr="00D933CC">
        <w:rPr>
          <w:rFonts w:ascii="Verdana" w:eastAsia="Verdana" w:hAnsi="Verdana" w:cs="Verdana"/>
          <w:sz w:val="24"/>
          <w:szCs w:val="24"/>
          <w:u w:val="single"/>
        </w:rPr>
        <w:t>hecklist of Items for the Final Dissertation / Project / Project Work Report</w:t>
      </w:r>
      <w:bookmarkEnd w:id="680"/>
    </w:p>
    <w:p w14:paraId="249E1505" w14:textId="77777777" w:rsidR="00D933CC" w:rsidRDefault="00D933CC" w:rsidP="00D933CC">
      <w:pPr>
        <w:pBdr>
          <w:top w:val="nil"/>
          <w:left w:val="nil"/>
          <w:bottom w:val="nil"/>
          <w:right w:val="nil"/>
          <w:between w:val="nil"/>
        </w:pBdr>
        <w:jc w:val="both"/>
        <w:rPr>
          <w:rFonts w:ascii="Verdana" w:eastAsia="Verdana" w:hAnsi="Verdana" w:cs="Verdana"/>
          <w:color w:val="000000"/>
          <w:sz w:val="20"/>
          <w:szCs w:val="20"/>
        </w:rPr>
      </w:pPr>
    </w:p>
    <w:p w14:paraId="5F9924ED"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This checklist is to be attached as the last page of the final report.</w:t>
      </w:r>
    </w:p>
    <w:p w14:paraId="112A7636" w14:textId="77777777" w:rsidR="00D933CC" w:rsidRDefault="00D933CC" w:rsidP="00D933CC">
      <w:pPr>
        <w:jc w:val="both"/>
        <w:rPr>
          <w:rFonts w:ascii="Verdana" w:eastAsia="Verdana" w:hAnsi="Verdana" w:cs="Verdana"/>
          <w:b/>
          <w:sz w:val="18"/>
          <w:szCs w:val="18"/>
        </w:rPr>
      </w:pPr>
    </w:p>
    <w:p w14:paraId="2505AE7D" w14:textId="77777777" w:rsidR="00D933CC" w:rsidRDefault="00D933CC" w:rsidP="00D933CC">
      <w:pPr>
        <w:jc w:val="both"/>
        <w:rPr>
          <w:rFonts w:ascii="Verdana" w:eastAsia="Verdana" w:hAnsi="Verdana" w:cs="Verdana"/>
          <w:b/>
          <w:sz w:val="18"/>
          <w:szCs w:val="18"/>
        </w:rPr>
      </w:pPr>
      <w:r>
        <w:rPr>
          <w:rFonts w:ascii="Verdana" w:eastAsia="Verdana" w:hAnsi="Verdana" w:cs="Verdana"/>
          <w:b/>
          <w:sz w:val="18"/>
          <w:szCs w:val="18"/>
        </w:rPr>
        <w:t>This checklist is to be duly completed, verified and signed by the student.</w:t>
      </w:r>
    </w:p>
    <w:p w14:paraId="6603C614" w14:textId="77777777" w:rsidR="00D933CC" w:rsidRDefault="00D933CC" w:rsidP="00D933CC">
      <w:pPr>
        <w:jc w:val="both"/>
        <w:rPr>
          <w:rFonts w:ascii="Verdana" w:eastAsia="Verdana" w:hAnsi="Verdana" w:cs="Verdana"/>
          <w:b/>
          <w:sz w:val="18"/>
          <w:szCs w:val="18"/>
        </w:rPr>
      </w:pP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gridCol w:w="8278"/>
        <w:gridCol w:w="992"/>
      </w:tblGrid>
      <w:tr w:rsidR="00D933CC" w:rsidRPr="00D933CC" w14:paraId="2ED9F17D" w14:textId="77777777" w:rsidTr="00D933CC">
        <w:tc>
          <w:tcPr>
            <w:tcW w:w="648" w:type="dxa"/>
          </w:tcPr>
          <w:p w14:paraId="39D2D0D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67A2D7A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Is the final report neatly formatted with all the elements required for a technical Report? </w:t>
            </w:r>
            <w:r w:rsidRPr="00D933CC">
              <w:rPr>
                <w:rFonts w:ascii="Verdana" w:eastAsia="Verdana" w:hAnsi="Verdana" w:cs="Verdana"/>
                <w:sz w:val="16"/>
                <w:szCs w:val="16"/>
              </w:rPr>
              <w:t xml:space="preserve"> </w:t>
            </w:r>
          </w:p>
        </w:tc>
        <w:tc>
          <w:tcPr>
            <w:tcW w:w="992" w:type="dxa"/>
          </w:tcPr>
          <w:p w14:paraId="6D3895D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28C007C6" w14:textId="77777777" w:rsidTr="00D933CC">
        <w:tc>
          <w:tcPr>
            <w:tcW w:w="648" w:type="dxa"/>
          </w:tcPr>
          <w:p w14:paraId="7A1216DB"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303D695"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Cover page in proper format as given in Annexure A?</w:t>
            </w:r>
          </w:p>
        </w:tc>
        <w:tc>
          <w:tcPr>
            <w:tcW w:w="992" w:type="dxa"/>
          </w:tcPr>
          <w:p w14:paraId="654BD1E4"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557C9628" w14:textId="77777777" w:rsidTr="00D933CC">
        <w:tc>
          <w:tcPr>
            <w:tcW w:w="648" w:type="dxa"/>
          </w:tcPr>
          <w:p w14:paraId="69F6F8A4"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2AD90E2"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page (Inner cover page) in proper format? </w:t>
            </w:r>
          </w:p>
        </w:tc>
        <w:tc>
          <w:tcPr>
            <w:tcW w:w="992" w:type="dxa"/>
          </w:tcPr>
          <w:p w14:paraId="179BF7C2"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C764BC9" w14:textId="77777777" w:rsidTr="00D933CC">
        <w:tc>
          <w:tcPr>
            <w:tcW w:w="648" w:type="dxa"/>
          </w:tcPr>
          <w:p w14:paraId="27995DB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41ACFF83"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  Is the Certificate from the Supervisor in proper format? </w:t>
            </w:r>
          </w:p>
          <w:p w14:paraId="24D309C0"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(b)  Has it been signed by the Supervisor? </w:t>
            </w:r>
          </w:p>
        </w:tc>
        <w:tc>
          <w:tcPr>
            <w:tcW w:w="992" w:type="dxa"/>
          </w:tcPr>
          <w:p w14:paraId="4F29D753" w14:textId="77777777" w:rsidR="00D933CC" w:rsidRPr="00D933CC" w:rsidRDefault="00D933CC" w:rsidP="00ED4010">
            <w:pPr>
              <w:spacing w:line="360" w:lineRule="auto"/>
              <w:jc w:val="both"/>
              <w:rPr>
                <w:rFonts w:ascii="Verdana" w:eastAsia="Verdana" w:hAnsi="Verdana" w:cs="Verdana"/>
                <w:color w:val="FF0000"/>
                <w:sz w:val="16"/>
                <w:szCs w:val="16"/>
              </w:rPr>
            </w:pPr>
            <w:r w:rsidRPr="00D933CC">
              <w:rPr>
                <w:rFonts w:ascii="Verdana" w:eastAsia="Verdana" w:hAnsi="Verdana" w:cs="Verdana"/>
                <w:b/>
                <w:sz w:val="16"/>
                <w:szCs w:val="16"/>
              </w:rPr>
              <w:t xml:space="preserve">Yes </w:t>
            </w:r>
          </w:p>
          <w:p w14:paraId="13367D6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79870D3F" w14:textId="77777777" w:rsidTr="00D933CC">
        <w:tc>
          <w:tcPr>
            <w:tcW w:w="648" w:type="dxa"/>
          </w:tcPr>
          <w:p w14:paraId="514636A9"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0DABC6A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Is the Abstract included in the report properly written within one page?  Have the technical keywords been specified properly?</w:t>
            </w:r>
          </w:p>
        </w:tc>
        <w:tc>
          <w:tcPr>
            <w:tcW w:w="992" w:type="dxa"/>
          </w:tcPr>
          <w:p w14:paraId="11F1365C"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r w:rsidRPr="00D933CC">
              <w:rPr>
                <w:rFonts w:ascii="Verdana" w:eastAsia="Verdana" w:hAnsi="Verdana" w:cs="Verdana"/>
                <w:sz w:val="16"/>
                <w:szCs w:val="16"/>
              </w:rPr>
              <w:t xml:space="preserve"> </w:t>
            </w:r>
          </w:p>
          <w:p w14:paraId="6DBF2FA6" w14:textId="77777777" w:rsidR="00D933CC" w:rsidRPr="00D933CC" w:rsidRDefault="00D933CC" w:rsidP="00ED4010">
            <w:pPr>
              <w:rPr>
                <w:rFonts w:ascii="Verdana" w:eastAsia="Verdana" w:hAnsi="Verdana" w:cs="Verdana"/>
                <w:sz w:val="16"/>
                <w:szCs w:val="16"/>
              </w:rPr>
            </w:pPr>
          </w:p>
          <w:p w14:paraId="5A93F767"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ABDD3F7" w14:textId="77777777" w:rsidTr="00D933CC">
        <w:tc>
          <w:tcPr>
            <w:tcW w:w="648" w:type="dxa"/>
          </w:tcPr>
          <w:p w14:paraId="4D141A2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173B41B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title of your report appropriate? </w:t>
            </w:r>
            <w:r w:rsidRPr="00D933CC">
              <w:rPr>
                <w:rFonts w:ascii="Verdana" w:eastAsia="Verdana" w:hAnsi="Verdana" w:cs="Verdana"/>
                <w:b/>
                <w:sz w:val="16"/>
                <w:szCs w:val="16"/>
              </w:rPr>
              <w:t>The title should be adequately descriptive, precise and must reflect scope of the actual work done.</w:t>
            </w:r>
            <w:r w:rsidRPr="00D933CC">
              <w:rPr>
                <w:rFonts w:ascii="Verdana" w:eastAsia="Verdana" w:hAnsi="Verdana" w:cs="Verdana"/>
                <w:sz w:val="16"/>
                <w:szCs w:val="16"/>
              </w:rPr>
              <w:t xml:space="preserve"> Uncommon abbreviations / Acronyms should not be used in the title</w:t>
            </w:r>
          </w:p>
        </w:tc>
        <w:tc>
          <w:tcPr>
            <w:tcW w:w="992" w:type="dxa"/>
          </w:tcPr>
          <w:p w14:paraId="575538F6"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7B771EA3" w14:textId="77777777" w:rsidR="00D933CC" w:rsidRPr="00D933CC" w:rsidRDefault="00D933CC" w:rsidP="00ED4010">
            <w:pPr>
              <w:rPr>
                <w:rFonts w:ascii="Verdana" w:eastAsia="Verdana" w:hAnsi="Verdana" w:cs="Verdana"/>
                <w:sz w:val="16"/>
                <w:szCs w:val="16"/>
              </w:rPr>
            </w:pPr>
          </w:p>
          <w:p w14:paraId="23DF5B49" w14:textId="77777777" w:rsidR="00D933CC" w:rsidRPr="00D933CC" w:rsidRDefault="00D933CC" w:rsidP="00ED4010">
            <w:pPr>
              <w:rPr>
                <w:rFonts w:ascii="Verdana" w:eastAsia="Verdana" w:hAnsi="Verdana" w:cs="Verdana"/>
                <w:sz w:val="16"/>
                <w:szCs w:val="16"/>
              </w:rPr>
            </w:pPr>
          </w:p>
        </w:tc>
      </w:tr>
      <w:tr w:rsidR="00D933CC" w:rsidRPr="00D933CC" w14:paraId="240D141D" w14:textId="77777777" w:rsidTr="00D933CC">
        <w:tc>
          <w:tcPr>
            <w:tcW w:w="648" w:type="dxa"/>
          </w:tcPr>
          <w:p w14:paraId="6F797967"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223359F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you included the List of abbreviations / Acronyms? </w:t>
            </w:r>
          </w:p>
        </w:tc>
        <w:tc>
          <w:tcPr>
            <w:tcW w:w="992" w:type="dxa"/>
          </w:tcPr>
          <w:p w14:paraId="270FCBE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4217B8BF" w14:textId="77777777" w:rsidTr="00D933CC">
        <w:tc>
          <w:tcPr>
            <w:tcW w:w="648" w:type="dxa"/>
          </w:tcPr>
          <w:p w14:paraId="24C957CE"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B3A474F"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Does the Report contain a summary of the literature survey?</w:t>
            </w:r>
          </w:p>
        </w:tc>
        <w:tc>
          <w:tcPr>
            <w:tcW w:w="992" w:type="dxa"/>
          </w:tcPr>
          <w:p w14:paraId="65CE9ADB" w14:textId="77777777" w:rsidR="00D933CC" w:rsidRPr="00D933CC" w:rsidRDefault="00D933CC" w:rsidP="00ED4010">
            <w:pPr>
              <w:rPr>
                <w:rFonts w:ascii="Verdana" w:eastAsia="Verdana" w:hAnsi="Verdana" w:cs="Verdana"/>
                <w:b/>
                <w:sz w:val="16"/>
                <w:szCs w:val="16"/>
              </w:rPr>
            </w:pPr>
            <w:r w:rsidRPr="00D933CC">
              <w:rPr>
                <w:rFonts w:ascii="Verdana" w:eastAsia="Verdana" w:hAnsi="Verdana" w:cs="Verdana"/>
                <w:sz w:val="16"/>
                <w:szCs w:val="16"/>
              </w:rPr>
              <w:t xml:space="preserve">Yes </w:t>
            </w:r>
          </w:p>
        </w:tc>
      </w:tr>
      <w:tr w:rsidR="00D933CC" w:rsidRPr="00D933CC" w14:paraId="2C82CC13" w14:textId="77777777" w:rsidTr="00D933CC">
        <w:tc>
          <w:tcPr>
            <w:tcW w:w="648" w:type="dxa"/>
          </w:tcPr>
          <w:p w14:paraId="23175486"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51126A0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Does the Table of Contents include page numbers? </w:t>
            </w:r>
          </w:p>
          <w:p w14:paraId="4A7B589A"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Pages numbered properly? (Ch. 1 should start on Page # 1) </w:t>
            </w:r>
          </w:p>
          <w:p w14:paraId="7902EA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Figures numbered properly? (Figure Numbers and Figure Titles should be at the bottom of the figures)</w:t>
            </w:r>
          </w:p>
          <w:p w14:paraId="7FF0F94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Tables numbered properly? (Table Numbers and Table Titles should be at the top of the tables)</w:t>
            </w:r>
          </w:p>
          <w:p w14:paraId="5A983FA8"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the Captions for the Figures and Tables proper? </w:t>
            </w:r>
          </w:p>
          <w:p w14:paraId="1DCEFDA7" w14:textId="77777777" w:rsidR="00D933CC" w:rsidRPr="00D933CC" w:rsidRDefault="00D933CC" w:rsidP="00D933CC">
            <w:pPr>
              <w:widowControl/>
              <w:numPr>
                <w:ilvl w:val="0"/>
                <w:numId w:val="9"/>
              </w:numPr>
              <w:spacing w:line="360" w:lineRule="auto"/>
              <w:jc w:val="both"/>
              <w:rPr>
                <w:rFonts w:ascii="Verdana" w:eastAsia="Verdana" w:hAnsi="Verdana" w:cs="Verdana"/>
                <w:sz w:val="16"/>
                <w:szCs w:val="16"/>
              </w:rPr>
            </w:pPr>
            <w:r w:rsidRPr="00D933CC">
              <w:rPr>
                <w:rFonts w:ascii="Verdana" w:eastAsia="Verdana" w:hAnsi="Verdana" w:cs="Verdana"/>
                <w:sz w:val="16"/>
                <w:szCs w:val="16"/>
              </w:rPr>
              <w:t>Are the Appendices numbered properly? Are their titles appropriate</w:t>
            </w:r>
          </w:p>
        </w:tc>
        <w:tc>
          <w:tcPr>
            <w:tcW w:w="992" w:type="dxa"/>
          </w:tcPr>
          <w:p w14:paraId="28E5BF8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10F2031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F6DBA7D" w14:textId="77777777" w:rsidR="00D933CC" w:rsidRPr="00D933CC" w:rsidRDefault="00D933CC" w:rsidP="00ED4010">
            <w:pPr>
              <w:spacing w:line="360" w:lineRule="auto"/>
              <w:jc w:val="both"/>
              <w:rPr>
                <w:rFonts w:ascii="Verdana" w:eastAsia="Verdana" w:hAnsi="Verdana" w:cs="Verdana"/>
                <w:sz w:val="16"/>
                <w:szCs w:val="16"/>
              </w:rPr>
            </w:pPr>
          </w:p>
          <w:p w14:paraId="1F98102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27B13BC2" w14:textId="77777777" w:rsidR="00D933CC" w:rsidRPr="00D933CC" w:rsidRDefault="00D933CC" w:rsidP="00ED4010">
            <w:pPr>
              <w:spacing w:line="360" w:lineRule="auto"/>
              <w:jc w:val="both"/>
              <w:rPr>
                <w:rFonts w:ascii="Verdana" w:eastAsia="Verdana" w:hAnsi="Verdana" w:cs="Verdana"/>
                <w:sz w:val="16"/>
                <w:szCs w:val="16"/>
              </w:rPr>
            </w:pPr>
          </w:p>
          <w:p w14:paraId="554E37C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p w14:paraId="34BF816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Yes</w:t>
            </w:r>
          </w:p>
          <w:p w14:paraId="31D3FC4C"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2E057C93" w14:textId="77777777" w:rsidTr="00D933CC">
        <w:tc>
          <w:tcPr>
            <w:tcW w:w="648" w:type="dxa"/>
          </w:tcPr>
          <w:p w14:paraId="30DBADED"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Pr>
          <w:p w14:paraId="76AC195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conclusion of the Report based on discussion of the work? </w:t>
            </w:r>
          </w:p>
        </w:tc>
        <w:tc>
          <w:tcPr>
            <w:tcW w:w="992" w:type="dxa"/>
          </w:tcPr>
          <w:p w14:paraId="4354F9F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r w:rsidR="00D933CC" w:rsidRPr="00D933CC" w14:paraId="4D72C52E" w14:textId="77777777" w:rsidTr="00D933CC">
        <w:trPr>
          <w:cantSplit/>
          <w:trHeight w:val="1085"/>
        </w:trPr>
        <w:tc>
          <w:tcPr>
            <w:tcW w:w="648" w:type="dxa"/>
            <w:tcBorders>
              <w:bottom w:val="single" w:sz="4" w:space="0" w:color="000000"/>
            </w:tcBorders>
          </w:tcPr>
          <w:p w14:paraId="2388EE11"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5721D3C6"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References or Bibliography given at the end of the Report? </w:t>
            </w:r>
          </w:p>
          <w:p w14:paraId="47C6255A"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Have the References been cited properly inside the text of the Report? </w:t>
            </w:r>
          </w:p>
          <w:p w14:paraId="1793C00B"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Are all the references cited in the body of the report </w:t>
            </w:r>
          </w:p>
        </w:tc>
        <w:tc>
          <w:tcPr>
            <w:tcW w:w="992" w:type="dxa"/>
            <w:tcBorders>
              <w:bottom w:val="single" w:sz="4" w:space="0" w:color="000000"/>
            </w:tcBorders>
          </w:tcPr>
          <w:p w14:paraId="1A3B316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p w14:paraId="6BE1FF5F" w14:textId="77777777" w:rsidR="00D933CC" w:rsidRPr="00D933CC" w:rsidRDefault="00D933CC" w:rsidP="00ED4010">
            <w:pPr>
              <w:rPr>
                <w:rFonts w:ascii="Verdana" w:eastAsia="Verdana" w:hAnsi="Verdana" w:cs="Verdana"/>
                <w:sz w:val="16"/>
                <w:szCs w:val="16"/>
              </w:rPr>
            </w:pPr>
          </w:p>
          <w:p w14:paraId="580ED500"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p w14:paraId="4C0E33A5" w14:textId="77777777" w:rsidR="00D933CC" w:rsidRPr="00D933CC" w:rsidRDefault="00D933CC" w:rsidP="00ED4010">
            <w:pPr>
              <w:rPr>
                <w:rFonts w:ascii="Verdana" w:eastAsia="Verdana" w:hAnsi="Verdana" w:cs="Verdana"/>
                <w:sz w:val="16"/>
                <w:szCs w:val="16"/>
              </w:rPr>
            </w:pPr>
          </w:p>
          <w:p w14:paraId="57E02831"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Yes</w:t>
            </w:r>
          </w:p>
        </w:tc>
      </w:tr>
      <w:tr w:rsidR="00D933CC" w:rsidRPr="00D933CC" w14:paraId="66F06869" w14:textId="77777777" w:rsidTr="00D933CC">
        <w:trPr>
          <w:cantSplit/>
          <w:trHeight w:val="1085"/>
        </w:trPr>
        <w:tc>
          <w:tcPr>
            <w:tcW w:w="648" w:type="dxa"/>
            <w:tcBorders>
              <w:bottom w:val="single" w:sz="4" w:space="0" w:color="000000"/>
            </w:tcBorders>
          </w:tcPr>
          <w:p w14:paraId="47034655" w14:textId="77777777" w:rsidR="00D933CC" w:rsidRPr="00D933CC" w:rsidRDefault="00D933CC" w:rsidP="00D933CC">
            <w:pPr>
              <w:widowControl/>
              <w:numPr>
                <w:ilvl w:val="0"/>
                <w:numId w:val="8"/>
              </w:numPr>
              <w:spacing w:line="360" w:lineRule="auto"/>
              <w:jc w:val="both"/>
              <w:rPr>
                <w:rFonts w:ascii="Verdana" w:eastAsia="Verdana" w:hAnsi="Verdana" w:cs="Verdana"/>
                <w:sz w:val="16"/>
                <w:szCs w:val="16"/>
              </w:rPr>
            </w:pPr>
          </w:p>
        </w:tc>
        <w:tc>
          <w:tcPr>
            <w:tcW w:w="8278" w:type="dxa"/>
            <w:tcBorders>
              <w:bottom w:val="single" w:sz="4" w:space="0" w:color="000000"/>
            </w:tcBorders>
          </w:tcPr>
          <w:p w14:paraId="63AE15CD" w14:textId="77777777" w:rsidR="00D933CC" w:rsidRPr="00D933CC" w:rsidRDefault="00D933CC" w:rsidP="00ED4010">
            <w:pPr>
              <w:spacing w:line="360" w:lineRule="auto"/>
              <w:jc w:val="both"/>
              <w:rPr>
                <w:rFonts w:ascii="Verdana" w:eastAsia="Verdana" w:hAnsi="Verdana" w:cs="Verdana"/>
                <w:sz w:val="16"/>
                <w:szCs w:val="16"/>
              </w:rPr>
            </w:pPr>
            <w:r w:rsidRPr="00D933CC">
              <w:rPr>
                <w:rFonts w:ascii="Verdana" w:eastAsia="Verdana" w:hAnsi="Verdana" w:cs="Verdana"/>
                <w:sz w:val="16"/>
                <w:szCs w:val="16"/>
              </w:rPr>
              <w:t xml:space="preserve">Is the report format and content according to the guidelines? The report should not be a mere printout of a PowerPoint Presentation, or a user manual. Source code of software need not be included in the report. </w:t>
            </w:r>
          </w:p>
        </w:tc>
        <w:tc>
          <w:tcPr>
            <w:tcW w:w="992" w:type="dxa"/>
            <w:tcBorders>
              <w:bottom w:val="single" w:sz="4" w:space="0" w:color="000000"/>
            </w:tcBorders>
          </w:tcPr>
          <w:p w14:paraId="28873B08" w14:textId="77777777" w:rsidR="00D933CC" w:rsidRPr="00D933CC" w:rsidRDefault="00D933CC" w:rsidP="00ED4010">
            <w:pPr>
              <w:rPr>
                <w:rFonts w:ascii="Verdana" w:eastAsia="Verdana" w:hAnsi="Verdana" w:cs="Verdana"/>
                <w:sz w:val="16"/>
                <w:szCs w:val="16"/>
              </w:rPr>
            </w:pPr>
            <w:r w:rsidRPr="00D933CC">
              <w:rPr>
                <w:rFonts w:ascii="Verdana" w:eastAsia="Verdana" w:hAnsi="Verdana" w:cs="Verdana"/>
                <w:b/>
                <w:sz w:val="16"/>
                <w:szCs w:val="16"/>
              </w:rPr>
              <w:t xml:space="preserve">Yes </w:t>
            </w:r>
          </w:p>
        </w:tc>
      </w:tr>
    </w:tbl>
    <w:p w14:paraId="2FE2816D" w14:textId="77777777" w:rsidR="00D933CC" w:rsidRDefault="00D933CC" w:rsidP="00D933CC">
      <w:pPr>
        <w:jc w:val="both"/>
        <w:rPr>
          <w:rFonts w:ascii="Verdana" w:eastAsia="Verdana" w:hAnsi="Verdana" w:cs="Verdana"/>
          <w:b/>
          <w:sz w:val="20"/>
          <w:szCs w:val="20"/>
        </w:rPr>
      </w:pPr>
    </w:p>
    <w:p w14:paraId="1F8C010D" w14:textId="77777777"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Declaration by Student:</w:t>
      </w:r>
    </w:p>
    <w:p w14:paraId="59110A04" w14:textId="77777777" w:rsidR="00D933CC" w:rsidRPr="00D933CC" w:rsidRDefault="00D933CC" w:rsidP="00D933CC">
      <w:pPr>
        <w:pBdr>
          <w:top w:val="nil"/>
          <w:left w:val="nil"/>
          <w:bottom w:val="nil"/>
          <w:right w:val="nil"/>
          <w:between w:val="nil"/>
        </w:pBdr>
        <w:jc w:val="both"/>
        <w:rPr>
          <w:rFonts w:ascii="Verdana" w:eastAsia="Verdana" w:hAnsi="Verdana" w:cs="Verdana"/>
          <w:color w:val="000000"/>
          <w:sz w:val="18"/>
          <w:szCs w:val="18"/>
        </w:rPr>
      </w:pPr>
      <w:r w:rsidRPr="00D933CC">
        <w:rPr>
          <w:rFonts w:ascii="Verdana" w:eastAsia="Verdana" w:hAnsi="Verdana" w:cs="Verdana"/>
          <w:color w:val="000000"/>
          <w:sz w:val="18"/>
          <w:szCs w:val="18"/>
        </w:rPr>
        <w:t xml:space="preserve">I certify that I have properly verified all the items in this checklist and ensure that the report is in proper format as specified in the course handout. </w:t>
      </w:r>
    </w:p>
    <w:p w14:paraId="68A15AF7" w14:textId="74A95FAA" w:rsidR="00D933CC" w:rsidRDefault="00DD225E" w:rsidP="00D933CC">
      <w:pPr>
        <w:ind w:left="4320"/>
        <w:jc w:val="both"/>
        <w:rPr>
          <w:rFonts w:ascii="Verdana" w:eastAsia="Verdana" w:hAnsi="Verdana" w:cs="Verdana"/>
          <w:b/>
          <w:sz w:val="20"/>
          <w:szCs w:val="20"/>
        </w:rPr>
      </w:pPr>
      <w:r>
        <w:t xml:space="preserve">              </w:t>
      </w:r>
      <w:r>
        <w:object w:dxaOrig="15996" w:dyaOrig="10764" w14:anchorId="59DECA5B">
          <v:shape id="_x0000_i1029" type="#_x0000_t75" style="width:125.75pt;height:21.85pt" o:ole="">
            <v:imagedata r:id="rId11" o:title=""/>
          </v:shape>
          <o:OLEObject Type="Embed" ProgID="PBrush" ShapeID="_x0000_i1029" DrawAspect="Content" ObjectID="_1775922139" r:id="rId45"/>
        </w:object>
      </w:r>
    </w:p>
    <w:p w14:paraId="112BA60D" w14:textId="77777777" w:rsidR="00D933CC" w:rsidRDefault="00D933CC" w:rsidP="00D933CC">
      <w:pPr>
        <w:ind w:left="4320"/>
        <w:jc w:val="both"/>
        <w:rPr>
          <w:rFonts w:ascii="Verdana" w:eastAsia="Verdana" w:hAnsi="Verdana" w:cs="Verdana"/>
          <w:b/>
          <w:sz w:val="20"/>
          <w:szCs w:val="20"/>
        </w:rPr>
      </w:pPr>
    </w:p>
    <w:p w14:paraId="528DFEEA" w14:textId="01002E08" w:rsidR="00D933CC" w:rsidRPr="00D933CC" w:rsidRDefault="00D933CC" w:rsidP="00D933CC">
      <w:pPr>
        <w:jc w:val="both"/>
        <w:rPr>
          <w:rFonts w:ascii="Verdana" w:eastAsia="Verdana" w:hAnsi="Verdana" w:cs="Verdana"/>
          <w:b/>
          <w:sz w:val="18"/>
          <w:szCs w:val="18"/>
        </w:rPr>
      </w:pPr>
      <w:r w:rsidRPr="00D933CC">
        <w:rPr>
          <w:rFonts w:ascii="Verdana" w:eastAsia="Verdana" w:hAnsi="Verdana" w:cs="Verdana"/>
          <w:b/>
          <w:sz w:val="18"/>
          <w:szCs w:val="18"/>
        </w:rPr>
        <w:t xml:space="preserve">Place: </w:t>
      </w:r>
      <w:r w:rsidRPr="00222F34">
        <w:rPr>
          <w:rFonts w:ascii="Verdana" w:eastAsia="Verdana" w:hAnsi="Verdana" w:cs="Verdana"/>
          <w:b/>
          <w:sz w:val="18"/>
          <w:szCs w:val="18"/>
        </w:rPr>
        <w:t>Pune</w:t>
      </w:r>
      <w:r w:rsidR="00222F34" w:rsidRPr="00222F34">
        <w:rPr>
          <w:rFonts w:ascii="Verdana" w:eastAsia="Verdana" w:hAnsi="Verdana" w:cs="Verdana"/>
          <w:b/>
          <w:sz w:val="18"/>
          <w:szCs w:val="18"/>
        </w:rPr>
        <w:t>, Maharashtra, India</w:t>
      </w:r>
      <w:r w:rsidRPr="00222F34">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 xml:space="preserve">Signature of the Student        </w:t>
      </w:r>
    </w:p>
    <w:p w14:paraId="2C7927B5" w14:textId="77777777" w:rsidR="00D933CC" w:rsidRPr="00D933CC" w:rsidRDefault="00D933CC" w:rsidP="00D933CC">
      <w:pPr>
        <w:rPr>
          <w:rFonts w:ascii="Verdana" w:eastAsia="Verdana" w:hAnsi="Verdana" w:cs="Verdana"/>
          <w:b/>
          <w:sz w:val="18"/>
          <w:szCs w:val="18"/>
        </w:rPr>
      </w:pPr>
    </w:p>
    <w:p w14:paraId="3EF51648" w14:textId="298BEEB4" w:rsidR="00D933CC" w:rsidRPr="00D933CC" w:rsidRDefault="00D933CC" w:rsidP="00D933CC">
      <w:pPr>
        <w:rPr>
          <w:rFonts w:ascii="Verdana" w:eastAsia="Verdana" w:hAnsi="Verdana" w:cs="Verdana"/>
          <w:b/>
          <w:sz w:val="18"/>
          <w:szCs w:val="18"/>
        </w:rPr>
      </w:pPr>
      <w:r w:rsidRPr="00D933CC">
        <w:rPr>
          <w:rFonts w:ascii="Verdana" w:eastAsia="Verdana" w:hAnsi="Verdana" w:cs="Verdana"/>
          <w:b/>
          <w:sz w:val="18"/>
          <w:szCs w:val="18"/>
        </w:rPr>
        <w:t xml:space="preserve">Date: </w:t>
      </w:r>
      <w:r w:rsidR="00222F34">
        <w:rPr>
          <w:rFonts w:ascii="Verdana" w:eastAsia="Verdana" w:hAnsi="Verdana" w:cs="Verdana"/>
          <w:b/>
          <w:sz w:val="18"/>
          <w:szCs w:val="18"/>
        </w:rPr>
        <w:t>29</w:t>
      </w:r>
      <w:r w:rsidR="00222F34" w:rsidRPr="00222F34">
        <w:rPr>
          <w:rFonts w:ascii="Verdana" w:eastAsia="Verdana" w:hAnsi="Verdana" w:cs="Verdana"/>
          <w:b/>
          <w:sz w:val="18"/>
          <w:szCs w:val="18"/>
          <w:vertAlign w:val="superscript"/>
        </w:rPr>
        <w:t>th</w:t>
      </w:r>
      <w:r w:rsidR="00222F34">
        <w:rPr>
          <w:rFonts w:ascii="Verdana" w:eastAsia="Verdana" w:hAnsi="Verdana" w:cs="Verdana"/>
          <w:b/>
          <w:sz w:val="18"/>
          <w:szCs w:val="18"/>
        </w:rPr>
        <w:t xml:space="preserve"> April 2024</w:t>
      </w: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00222F34">
        <w:rPr>
          <w:rFonts w:ascii="Verdana" w:eastAsia="Verdana" w:hAnsi="Verdana" w:cs="Verdana"/>
          <w:b/>
          <w:sz w:val="18"/>
          <w:szCs w:val="18"/>
        </w:rPr>
        <w:tab/>
      </w:r>
      <w:r w:rsidRPr="00D933CC">
        <w:rPr>
          <w:rFonts w:ascii="Verdana" w:eastAsia="Verdana" w:hAnsi="Verdana" w:cs="Verdana"/>
          <w:b/>
          <w:sz w:val="18"/>
          <w:szCs w:val="18"/>
        </w:rPr>
        <w:t xml:space="preserve">Name: </w:t>
      </w:r>
      <w:r w:rsidR="00222F34">
        <w:rPr>
          <w:rFonts w:ascii="Verdana" w:eastAsia="Verdana" w:hAnsi="Verdana" w:cs="Verdana"/>
          <w:b/>
          <w:sz w:val="18"/>
          <w:szCs w:val="18"/>
        </w:rPr>
        <w:t>SHELKE AKSHAY NANDKUMAR</w:t>
      </w:r>
      <w:r w:rsidRPr="00D933CC">
        <w:rPr>
          <w:rFonts w:ascii="Verdana" w:eastAsia="Verdana" w:hAnsi="Verdana" w:cs="Verdana"/>
          <w:b/>
          <w:sz w:val="18"/>
          <w:szCs w:val="18"/>
        </w:rPr>
        <w:t xml:space="preserve">    </w:t>
      </w:r>
    </w:p>
    <w:p w14:paraId="5B64A597" w14:textId="77777777" w:rsidR="00D933CC" w:rsidRPr="00D933CC" w:rsidRDefault="00D933CC" w:rsidP="00D933CC">
      <w:pPr>
        <w:jc w:val="center"/>
        <w:rPr>
          <w:rFonts w:ascii="Verdana" w:eastAsia="Verdana" w:hAnsi="Verdana" w:cs="Verdana"/>
          <w:b/>
          <w:sz w:val="18"/>
          <w:szCs w:val="18"/>
        </w:rPr>
      </w:pPr>
      <w:r w:rsidRPr="00D933CC">
        <w:rPr>
          <w:rFonts w:ascii="Verdana" w:eastAsia="Verdana" w:hAnsi="Verdana" w:cs="Verdana"/>
          <w:b/>
          <w:sz w:val="18"/>
          <w:szCs w:val="18"/>
        </w:rPr>
        <w:t xml:space="preserve">         </w:t>
      </w:r>
    </w:p>
    <w:p w14:paraId="586BFFD8" w14:textId="19B06B42" w:rsidR="00502AE3" w:rsidRPr="00DD225E" w:rsidRDefault="00D933CC" w:rsidP="00DD225E">
      <w:pPr>
        <w:ind w:left="4320"/>
        <w:rPr>
          <w:rFonts w:ascii="Verdana" w:eastAsia="Verdana" w:hAnsi="Verdana" w:cs="Verdana"/>
          <w:b/>
          <w:sz w:val="18"/>
          <w:szCs w:val="18"/>
        </w:rPr>
      </w:pPr>
      <w:r w:rsidRPr="00D933CC">
        <w:rPr>
          <w:rFonts w:ascii="Verdana" w:eastAsia="Verdana" w:hAnsi="Verdana" w:cs="Verdana"/>
          <w:b/>
          <w:sz w:val="18"/>
          <w:szCs w:val="18"/>
        </w:rPr>
        <w:t xml:space="preserve">    </w:t>
      </w:r>
      <w:r w:rsidR="00222F34">
        <w:rPr>
          <w:rFonts w:ascii="Verdana" w:eastAsia="Verdana" w:hAnsi="Verdana" w:cs="Verdana"/>
          <w:b/>
          <w:sz w:val="18"/>
          <w:szCs w:val="18"/>
        </w:rPr>
        <w:tab/>
      </w:r>
      <w:r w:rsidRPr="00D933CC">
        <w:rPr>
          <w:rFonts w:ascii="Verdana" w:eastAsia="Verdana" w:hAnsi="Verdana" w:cs="Verdana"/>
          <w:b/>
          <w:sz w:val="18"/>
          <w:szCs w:val="18"/>
        </w:rPr>
        <w:t>ID No.:</w:t>
      </w:r>
      <w:r w:rsidR="00222F34">
        <w:rPr>
          <w:rFonts w:ascii="Verdana" w:eastAsia="Verdana" w:hAnsi="Verdana" w:cs="Verdana"/>
          <w:b/>
          <w:sz w:val="18"/>
          <w:szCs w:val="18"/>
        </w:rPr>
        <w:t xml:space="preserve"> 2022MT93331</w:t>
      </w:r>
    </w:p>
    <w:sectPr w:rsidR="00502AE3" w:rsidRPr="00DD225E" w:rsidSect="00564B5D">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8B1F0" w14:textId="001A8E20" w:rsidR="00C44EAE" w:rsidRDefault="00C44EA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5009607"/>
      <w:docPartObj>
        <w:docPartGallery w:val="Page Numbers (Bottom of Page)"/>
        <w:docPartUnique/>
      </w:docPartObj>
    </w:sdtPr>
    <w:sdtEndPr>
      <w:rPr>
        <w:noProof/>
      </w:rPr>
    </w:sdtEndPr>
    <w:sdtContent>
      <w:p w14:paraId="1A715189" w14:textId="683D423A"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9203728"/>
      <w:docPartObj>
        <w:docPartGallery w:val="Page Numbers (Bottom of Page)"/>
        <w:docPartUnique/>
      </w:docPartObj>
    </w:sdtPr>
    <w:sdtEndPr>
      <w:rPr>
        <w:noProof/>
      </w:rPr>
    </w:sdtEndPr>
    <w:sdtContent>
      <w:p w14:paraId="14F29C91" w14:textId="5EBF7554" w:rsidR="00445657" w:rsidRDefault="00445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32797"/>
    <w:multiLevelType w:val="multilevel"/>
    <w:tmpl w:val="ECD8AFF6"/>
    <w:lvl w:ilvl="0">
      <w:start w:val="1"/>
      <w:numFmt w:val="lowerRoman"/>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C66285B"/>
    <w:multiLevelType w:val="multilevel"/>
    <w:tmpl w:val="A7A6FC3A"/>
    <w:lvl w:ilvl="0">
      <w:start w:val="1"/>
      <w:numFmt w:val="decimal"/>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B532FD"/>
    <w:multiLevelType w:val="multilevel"/>
    <w:tmpl w:val="99CE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B5B85"/>
    <w:multiLevelType w:val="multilevel"/>
    <w:tmpl w:val="756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5" w15:restartNumberingAfterBreak="0">
    <w:nsid w:val="28D35B7B"/>
    <w:multiLevelType w:val="hybridMultilevel"/>
    <w:tmpl w:val="021E9322"/>
    <w:lvl w:ilvl="0" w:tplc="40090001">
      <w:start w:val="1"/>
      <w:numFmt w:val="bullet"/>
      <w:lvlText w:val=""/>
      <w:lvlJc w:val="left"/>
      <w:pPr>
        <w:ind w:left="1299" w:hanging="360"/>
      </w:pPr>
      <w:rPr>
        <w:rFonts w:ascii="Symbol" w:hAnsi="Symbol" w:hint="default"/>
      </w:rPr>
    </w:lvl>
    <w:lvl w:ilvl="1" w:tplc="40090003" w:tentative="1">
      <w:start w:val="1"/>
      <w:numFmt w:val="bullet"/>
      <w:lvlText w:val="o"/>
      <w:lvlJc w:val="left"/>
      <w:pPr>
        <w:ind w:left="2019" w:hanging="360"/>
      </w:pPr>
      <w:rPr>
        <w:rFonts w:ascii="Courier New" w:hAnsi="Courier New" w:cs="Courier New" w:hint="default"/>
      </w:rPr>
    </w:lvl>
    <w:lvl w:ilvl="2" w:tplc="40090005" w:tentative="1">
      <w:start w:val="1"/>
      <w:numFmt w:val="bullet"/>
      <w:lvlText w:val=""/>
      <w:lvlJc w:val="left"/>
      <w:pPr>
        <w:ind w:left="2739" w:hanging="360"/>
      </w:pPr>
      <w:rPr>
        <w:rFonts w:ascii="Wingdings" w:hAnsi="Wingdings" w:hint="default"/>
      </w:rPr>
    </w:lvl>
    <w:lvl w:ilvl="3" w:tplc="40090001" w:tentative="1">
      <w:start w:val="1"/>
      <w:numFmt w:val="bullet"/>
      <w:lvlText w:val=""/>
      <w:lvlJc w:val="left"/>
      <w:pPr>
        <w:ind w:left="3459" w:hanging="360"/>
      </w:pPr>
      <w:rPr>
        <w:rFonts w:ascii="Symbol" w:hAnsi="Symbol" w:hint="default"/>
      </w:rPr>
    </w:lvl>
    <w:lvl w:ilvl="4" w:tplc="40090003" w:tentative="1">
      <w:start w:val="1"/>
      <w:numFmt w:val="bullet"/>
      <w:lvlText w:val="o"/>
      <w:lvlJc w:val="left"/>
      <w:pPr>
        <w:ind w:left="4179" w:hanging="360"/>
      </w:pPr>
      <w:rPr>
        <w:rFonts w:ascii="Courier New" w:hAnsi="Courier New" w:cs="Courier New" w:hint="default"/>
      </w:rPr>
    </w:lvl>
    <w:lvl w:ilvl="5" w:tplc="40090005" w:tentative="1">
      <w:start w:val="1"/>
      <w:numFmt w:val="bullet"/>
      <w:lvlText w:val=""/>
      <w:lvlJc w:val="left"/>
      <w:pPr>
        <w:ind w:left="4899" w:hanging="360"/>
      </w:pPr>
      <w:rPr>
        <w:rFonts w:ascii="Wingdings" w:hAnsi="Wingdings" w:hint="default"/>
      </w:rPr>
    </w:lvl>
    <w:lvl w:ilvl="6" w:tplc="40090001" w:tentative="1">
      <w:start w:val="1"/>
      <w:numFmt w:val="bullet"/>
      <w:lvlText w:val=""/>
      <w:lvlJc w:val="left"/>
      <w:pPr>
        <w:ind w:left="5619" w:hanging="360"/>
      </w:pPr>
      <w:rPr>
        <w:rFonts w:ascii="Symbol" w:hAnsi="Symbol" w:hint="default"/>
      </w:rPr>
    </w:lvl>
    <w:lvl w:ilvl="7" w:tplc="40090003" w:tentative="1">
      <w:start w:val="1"/>
      <w:numFmt w:val="bullet"/>
      <w:lvlText w:val="o"/>
      <w:lvlJc w:val="left"/>
      <w:pPr>
        <w:ind w:left="6339" w:hanging="360"/>
      </w:pPr>
      <w:rPr>
        <w:rFonts w:ascii="Courier New" w:hAnsi="Courier New" w:cs="Courier New" w:hint="default"/>
      </w:rPr>
    </w:lvl>
    <w:lvl w:ilvl="8" w:tplc="40090005" w:tentative="1">
      <w:start w:val="1"/>
      <w:numFmt w:val="bullet"/>
      <w:lvlText w:val=""/>
      <w:lvlJc w:val="left"/>
      <w:pPr>
        <w:ind w:left="7059" w:hanging="360"/>
      </w:pPr>
      <w:rPr>
        <w:rFonts w:ascii="Wingdings" w:hAnsi="Wingdings" w:hint="default"/>
      </w:rPr>
    </w:lvl>
  </w:abstractNum>
  <w:abstractNum w:abstractNumId="6"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63691D"/>
    <w:multiLevelType w:val="hybridMultilevel"/>
    <w:tmpl w:val="12F6B5EA"/>
    <w:lvl w:ilvl="0" w:tplc="DED2A994">
      <w:numFmt w:val="bullet"/>
      <w:lvlText w:val="-"/>
      <w:lvlJc w:val="left"/>
      <w:pPr>
        <w:ind w:left="1300" w:hanging="360"/>
      </w:pPr>
      <w:rPr>
        <w:rFonts w:ascii="Calibri" w:eastAsia="Calibri" w:hAnsi="Calibri" w:cs="Calibri" w:hint="default"/>
      </w:rPr>
    </w:lvl>
    <w:lvl w:ilvl="1" w:tplc="40090003">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8"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8"/>
  </w:num>
  <w:num w:numId="2" w16cid:durableId="545139478">
    <w:abstractNumId w:val="4"/>
  </w:num>
  <w:num w:numId="3" w16cid:durableId="88894356">
    <w:abstractNumId w:val="6"/>
  </w:num>
  <w:num w:numId="4" w16cid:durableId="129327056">
    <w:abstractNumId w:val="7"/>
  </w:num>
  <w:num w:numId="5" w16cid:durableId="720519229">
    <w:abstractNumId w:val="5"/>
  </w:num>
  <w:num w:numId="6" w16cid:durableId="1975670011">
    <w:abstractNumId w:val="2"/>
  </w:num>
  <w:num w:numId="7" w16cid:durableId="1142309145">
    <w:abstractNumId w:val="3"/>
  </w:num>
  <w:num w:numId="8" w16cid:durableId="1864317541">
    <w:abstractNumId w:val="1"/>
  </w:num>
  <w:num w:numId="9" w16cid:durableId="1526215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21511"/>
    <w:rsid w:val="00024E79"/>
    <w:rsid w:val="00026C42"/>
    <w:rsid w:val="00031916"/>
    <w:rsid w:val="00036F98"/>
    <w:rsid w:val="00041F07"/>
    <w:rsid w:val="00042B63"/>
    <w:rsid w:val="00044030"/>
    <w:rsid w:val="000502CC"/>
    <w:rsid w:val="00064011"/>
    <w:rsid w:val="00071A75"/>
    <w:rsid w:val="00080446"/>
    <w:rsid w:val="00085D15"/>
    <w:rsid w:val="00093F48"/>
    <w:rsid w:val="00095491"/>
    <w:rsid w:val="000A0032"/>
    <w:rsid w:val="000A2742"/>
    <w:rsid w:val="000B0066"/>
    <w:rsid w:val="000B03A2"/>
    <w:rsid w:val="000D5829"/>
    <w:rsid w:val="000D5B82"/>
    <w:rsid w:val="000F6591"/>
    <w:rsid w:val="000F6F3A"/>
    <w:rsid w:val="000F789A"/>
    <w:rsid w:val="001040F2"/>
    <w:rsid w:val="0012634D"/>
    <w:rsid w:val="00126B04"/>
    <w:rsid w:val="001407DD"/>
    <w:rsid w:val="0014257B"/>
    <w:rsid w:val="001512B1"/>
    <w:rsid w:val="00151B3D"/>
    <w:rsid w:val="0015542B"/>
    <w:rsid w:val="001631BD"/>
    <w:rsid w:val="001677DD"/>
    <w:rsid w:val="0017495F"/>
    <w:rsid w:val="00175B7C"/>
    <w:rsid w:val="0017664F"/>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6B42"/>
    <w:rsid w:val="001D7915"/>
    <w:rsid w:val="001E6B89"/>
    <w:rsid w:val="001F5326"/>
    <w:rsid w:val="00201190"/>
    <w:rsid w:val="00207BCD"/>
    <w:rsid w:val="00212307"/>
    <w:rsid w:val="002145EE"/>
    <w:rsid w:val="00217903"/>
    <w:rsid w:val="00220C17"/>
    <w:rsid w:val="00222F34"/>
    <w:rsid w:val="00227711"/>
    <w:rsid w:val="002372C0"/>
    <w:rsid w:val="00243ACB"/>
    <w:rsid w:val="00253D9A"/>
    <w:rsid w:val="00254E66"/>
    <w:rsid w:val="002611D2"/>
    <w:rsid w:val="00262E97"/>
    <w:rsid w:val="002666FD"/>
    <w:rsid w:val="002670CD"/>
    <w:rsid w:val="002672D1"/>
    <w:rsid w:val="00267A7F"/>
    <w:rsid w:val="0027058B"/>
    <w:rsid w:val="00271F82"/>
    <w:rsid w:val="0027272F"/>
    <w:rsid w:val="0028060F"/>
    <w:rsid w:val="002851A2"/>
    <w:rsid w:val="00287B47"/>
    <w:rsid w:val="00296311"/>
    <w:rsid w:val="00297513"/>
    <w:rsid w:val="002A2652"/>
    <w:rsid w:val="002A3940"/>
    <w:rsid w:val="002A58DE"/>
    <w:rsid w:val="002A6A64"/>
    <w:rsid w:val="002A7E6B"/>
    <w:rsid w:val="002B4B1D"/>
    <w:rsid w:val="002B4E17"/>
    <w:rsid w:val="002B752E"/>
    <w:rsid w:val="002C0680"/>
    <w:rsid w:val="002C7B7B"/>
    <w:rsid w:val="002D3B4A"/>
    <w:rsid w:val="002E0CA2"/>
    <w:rsid w:val="002F25EE"/>
    <w:rsid w:val="002F55C7"/>
    <w:rsid w:val="00307196"/>
    <w:rsid w:val="003112AD"/>
    <w:rsid w:val="00317B17"/>
    <w:rsid w:val="00320C68"/>
    <w:rsid w:val="003239B0"/>
    <w:rsid w:val="0032590F"/>
    <w:rsid w:val="003265D5"/>
    <w:rsid w:val="00327BB6"/>
    <w:rsid w:val="003306F7"/>
    <w:rsid w:val="0033145F"/>
    <w:rsid w:val="003351DC"/>
    <w:rsid w:val="00335246"/>
    <w:rsid w:val="00335710"/>
    <w:rsid w:val="00337E80"/>
    <w:rsid w:val="00340CBF"/>
    <w:rsid w:val="00343A71"/>
    <w:rsid w:val="00347AD8"/>
    <w:rsid w:val="00355FE5"/>
    <w:rsid w:val="00357700"/>
    <w:rsid w:val="003655B8"/>
    <w:rsid w:val="00375BE3"/>
    <w:rsid w:val="00381F27"/>
    <w:rsid w:val="00382357"/>
    <w:rsid w:val="003846E0"/>
    <w:rsid w:val="00384C35"/>
    <w:rsid w:val="00385F46"/>
    <w:rsid w:val="00396F47"/>
    <w:rsid w:val="003A4860"/>
    <w:rsid w:val="003A4E95"/>
    <w:rsid w:val="003B30AE"/>
    <w:rsid w:val="003B6C5F"/>
    <w:rsid w:val="003B7449"/>
    <w:rsid w:val="003C356A"/>
    <w:rsid w:val="003C3AC4"/>
    <w:rsid w:val="003F0AEE"/>
    <w:rsid w:val="004029D2"/>
    <w:rsid w:val="00406367"/>
    <w:rsid w:val="00416ACF"/>
    <w:rsid w:val="00416D11"/>
    <w:rsid w:val="00420EAE"/>
    <w:rsid w:val="0042569B"/>
    <w:rsid w:val="00426BC7"/>
    <w:rsid w:val="00432E15"/>
    <w:rsid w:val="004352D9"/>
    <w:rsid w:val="00441643"/>
    <w:rsid w:val="00444BCC"/>
    <w:rsid w:val="00445657"/>
    <w:rsid w:val="00450DE1"/>
    <w:rsid w:val="00451281"/>
    <w:rsid w:val="00452569"/>
    <w:rsid w:val="004628C6"/>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2215"/>
    <w:rsid w:val="004F385C"/>
    <w:rsid w:val="00502AE3"/>
    <w:rsid w:val="00526214"/>
    <w:rsid w:val="005310B4"/>
    <w:rsid w:val="0053521C"/>
    <w:rsid w:val="00537A8C"/>
    <w:rsid w:val="005416B6"/>
    <w:rsid w:val="005461AA"/>
    <w:rsid w:val="0055292D"/>
    <w:rsid w:val="00557D04"/>
    <w:rsid w:val="00564B5D"/>
    <w:rsid w:val="00575E62"/>
    <w:rsid w:val="00576204"/>
    <w:rsid w:val="005826C9"/>
    <w:rsid w:val="00586831"/>
    <w:rsid w:val="005876FB"/>
    <w:rsid w:val="00596996"/>
    <w:rsid w:val="005A23B7"/>
    <w:rsid w:val="005A3AA7"/>
    <w:rsid w:val="005A3D5B"/>
    <w:rsid w:val="005A43DD"/>
    <w:rsid w:val="005A4B4C"/>
    <w:rsid w:val="005A6D09"/>
    <w:rsid w:val="005B228E"/>
    <w:rsid w:val="005B7405"/>
    <w:rsid w:val="005C506A"/>
    <w:rsid w:val="005C6EC6"/>
    <w:rsid w:val="005D5C78"/>
    <w:rsid w:val="005F6D27"/>
    <w:rsid w:val="00601AB0"/>
    <w:rsid w:val="00607260"/>
    <w:rsid w:val="006276F0"/>
    <w:rsid w:val="006300AA"/>
    <w:rsid w:val="006444BB"/>
    <w:rsid w:val="00646913"/>
    <w:rsid w:val="00655A38"/>
    <w:rsid w:val="00656B8F"/>
    <w:rsid w:val="00656EAD"/>
    <w:rsid w:val="00662A78"/>
    <w:rsid w:val="00663C2E"/>
    <w:rsid w:val="0066733A"/>
    <w:rsid w:val="00673CB6"/>
    <w:rsid w:val="00673D63"/>
    <w:rsid w:val="00680117"/>
    <w:rsid w:val="00681B32"/>
    <w:rsid w:val="0068256F"/>
    <w:rsid w:val="00683568"/>
    <w:rsid w:val="006A36F7"/>
    <w:rsid w:val="006A6586"/>
    <w:rsid w:val="006B0D60"/>
    <w:rsid w:val="006B1B18"/>
    <w:rsid w:val="006C3ADA"/>
    <w:rsid w:val="006C4589"/>
    <w:rsid w:val="006E6442"/>
    <w:rsid w:val="006E6DD7"/>
    <w:rsid w:val="006F5A58"/>
    <w:rsid w:val="0070255A"/>
    <w:rsid w:val="00711CB4"/>
    <w:rsid w:val="0071265D"/>
    <w:rsid w:val="00712F09"/>
    <w:rsid w:val="0072694B"/>
    <w:rsid w:val="00731145"/>
    <w:rsid w:val="00743228"/>
    <w:rsid w:val="007638A6"/>
    <w:rsid w:val="00780071"/>
    <w:rsid w:val="00782169"/>
    <w:rsid w:val="00784C3D"/>
    <w:rsid w:val="00791CE9"/>
    <w:rsid w:val="00794A22"/>
    <w:rsid w:val="0079722C"/>
    <w:rsid w:val="00797993"/>
    <w:rsid w:val="007A4B31"/>
    <w:rsid w:val="007A5DCF"/>
    <w:rsid w:val="007B3085"/>
    <w:rsid w:val="007C5346"/>
    <w:rsid w:val="007C5D1F"/>
    <w:rsid w:val="007C6DF2"/>
    <w:rsid w:val="007C79FB"/>
    <w:rsid w:val="007D1667"/>
    <w:rsid w:val="007D2B21"/>
    <w:rsid w:val="007D30F4"/>
    <w:rsid w:val="007D66A8"/>
    <w:rsid w:val="007E0B67"/>
    <w:rsid w:val="007E11DF"/>
    <w:rsid w:val="007E2065"/>
    <w:rsid w:val="007E2E55"/>
    <w:rsid w:val="007E31EF"/>
    <w:rsid w:val="007E693C"/>
    <w:rsid w:val="007F08DA"/>
    <w:rsid w:val="007F5EC0"/>
    <w:rsid w:val="008054A8"/>
    <w:rsid w:val="008061F3"/>
    <w:rsid w:val="00823BE9"/>
    <w:rsid w:val="00831A3C"/>
    <w:rsid w:val="00831AB1"/>
    <w:rsid w:val="00836F6B"/>
    <w:rsid w:val="00837E8D"/>
    <w:rsid w:val="00842E9A"/>
    <w:rsid w:val="0085118A"/>
    <w:rsid w:val="00861053"/>
    <w:rsid w:val="0086177A"/>
    <w:rsid w:val="0087612B"/>
    <w:rsid w:val="008769F4"/>
    <w:rsid w:val="0089481F"/>
    <w:rsid w:val="008A7A53"/>
    <w:rsid w:val="008B471C"/>
    <w:rsid w:val="008C0A28"/>
    <w:rsid w:val="008C5028"/>
    <w:rsid w:val="008D6AE2"/>
    <w:rsid w:val="008D7991"/>
    <w:rsid w:val="008E0FB2"/>
    <w:rsid w:val="008F4613"/>
    <w:rsid w:val="008F7A66"/>
    <w:rsid w:val="00903876"/>
    <w:rsid w:val="0092198F"/>
    <w:rsid w:val="009234C9"/>
    <w:rsid w:val="00931F4B"/>
    <w:rsid w:val="00932935"/>
    <w:rsid w:val="00941835"/>
    <w:rsid w:val="00941D27"/>
    <w:rsid w:val="009426A1"/>
    <w:rsid w:val="009461A6"/>
    <w:rsid w:val="00951D96"/>
    <w:rsid w:val="0095281B"/>
    <w:rsid w:val="00955147"/>
    <w:rsid w:val="00957C35"/>
    <w:rsid w:val="00963C87"/>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27EA"/>
    <w:rsid w:val="009F7151"/>
    <w:rsid w:val="00A023FE"/>
    <w:rsid w:val="00A043A4"/>
    <w:rsid w:val="00A1009C"/>
    <w:rsid w:val="00A2056D"/>
    <w:rsid w:val="00A216E9"/>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A6A1F"/>
    <w:rsid w:val="00AB2013"/>
    <w:rsid w:val="00AB20F3"/>
    <w:rsid w:val="00AB48F2"/>
    <w:rsid w:val="00AB7A8F"/>
    <w:rsid w:val="00AC050B"/>
    <w:rsid w:val="00AC0E50"/>
    <w:rsid w:val="00AC3F1C"/>
    <w:rsid w:val="00AD18B7"/>
    <w:rsid w:val="00AE0406"/>
    <w:rsid w:val="00AE0EDF"/>
    <w:rsid w:val="00AF17A5"/>
    <w:rsid w:val="00B0259D"/>
    <w:rsid w:val="00B135EE"/>
    <w:rsid w:val="00B15954"/>
    <w:rsid w:val="00B20401"/>
    <w:rsid w:val="00B3044C"/>
    <w:rsid w:val="00B3174D"/>
    <w:rsid w:val="00B34174"/>
    <w:rsid w:val="00B5279B"/>
    <w:rsid w:val="00B600D2"/>
    <w:rsid w:val="00B63078"/>
    <w:rsid w:val="00B64B0D"/>
    <w:rsid w:val="00B67BE8"/>
    <w:rsid w:val="00B75AF2"/>
    <w:rsid w:val="00B778A7"/>
    <w:rsid w:val="00B8129D"/>
    <w:rsid w:val="00B832E0"/>
    <w:rsid w:val="00BB2BDF"/>
    <w:rsid w:val="00BC0D60"/>
    <w:rsid w:val="00BE052C"/>
    <w:rsid w:val="00BE13B0"/>
    <w:rsid w:val="00BE40E8"/>
    <w:rsid w:val="00C017E0"/>
    <w:rsid w:val="00C042C0"/>
    <w:rsid w:val="00C05C99"/>
    <w:rsid w:val="00C05E1A"/>
    <w:rsid w:val="00C06D9D"/>
    <w:rsid w:val="00C11CC3"/>
    <w:rsid w:val="00C12518"/>
    <w:rsid w:val="00C1345A"/>
    <w:rsid w:val="00C263D7"/>
    <w:rsid w:val="00C32077"/>
    <w:rsid w:val="00C336FC"/>
    <w:rsid w:val="00C34A2D"/>
    <w:rsid w:val="00C36326"/>
    <w:rsid w:val="00C4018A"/>
    <w:rsid w:val="00C44EAE"/>
    <w:rsid w:val="00C4698E"/>
    <w:rsid w:val="00C50071"/>
    <w:rsid w:val="00C534E7"/>
    <w:rsid w:val="00C5600C"/>
    <w:rsid w:val="00C57175"/>
    <w:rsid w:val="00C65CD5"/>
    <w:rsid w:val="00C66D55"/>
    <w:rsid w:val="00C67218"/>
    <w:rsid w:val="00C77DC8"/>
    <w:rsid w:val="00CA3631"/>
    <w:rsid w:val="00CA474B"/>
    <w:rsid w:val="00CB53E7"/>
    <w:rsid w:val="00CC51AE"/>
    <w:rsid w:val="00CC57BD"/>
    <w:rsid w:val="00CD079D"/>
    <w:rsid w:val="00CD4048"/>
    <w:rsid w:val="00CD4488"/>
    <w:rsid w:val="00CD7294"/>
    <w:rsid w:val="00CE2687"/>
    <w:rsid w:val="00CE4556"/>
    <w:rsid w:val="00CE465C"/>
    <w:rsid w:val="00CF061F"/>
    <w:rsid w:val="00CF2E37"/>
    <w:rsid w:val="00CF4F03"/>
    <w:rsid w:val="00CF6F32"/>
    <w:rsid w:val="00CF7CDE"/>
    <w:rsid w:val="00D15B9B"/>
    <w:rsid w:val="00D166E3"/>
    <w:rsid w:val="00D16DEB"/>
    <w:rsid w:val="00D2330F"/>
    <w:rsid w:val="00D30C1F"/>
    <w:rsid w:val="00D429D8"/>
    <w:rsid w:val="00D51549"/>
    <w:rsid w:val="00D61F3F"/>
    <w:rsid w:val="00D64B2C"/>
    <w:rsid w:val="00D657B9"/>
    <w:rsid w:val="00D6599D"/>
    <w:rsid w:val="00D67F4C"/>
    <w:rsid w:val="00D70403"/>
    <w:rsid w:val="00D7714A"/>
    <w:rsid w:val="00D8120E"/>
    <w:rsid w:val="00D8293B"/>
    <w:rsid w:val="00D84728"/>
    <w:rsid w:val="00D933CC"/>
    <w:rsid w:val="00DA5EA8"/>
    <w:rsid w:val="00DA6063"/>
    <w:rsid w:val="00DB153E"/>
    <w:rsid w:val="00DB2AE4"/>
    <w:rsid w:val="00DB2E7E"/>
    <w:rsid w:val="00DB2FEE"/>
    <w:rsid w:val="00DB661A"/>
    <w:rsid w:val="00DD225E"/>
    <w:rsid w:val="00DD69E7"/>
    <w:rsid w:val="00DD796A"/>
    <w:rsid w:val="00DF1012"/>
    <w:rsid w:val="00DF29B4"/>
    <w:rsid w:val="00DF5732"/>
    <w:rsid w:val="00E03623"/>
    <w:rsid w:val="00E121AC"/>
    <w:rsid w:val="00E142B9"/>
    <w:rsid w:val="00E276EF"/>
    <w:rsid w:val="00E367F6"/>
    <w:rsid w:val="00E37766"/>
    <w:rsid w:val="00E40F10"/>
    <w:rsid w:val="00E40F8D"/>
    <w:rsid w:val="00E46CB4"/>
    <w:rsid w:val="00E50A2E"/>
    <w:rsid w:val="00E55EFB"/>
    <w:rsid w:val="00E57113"/>
    <w:rsid w:val="00E603D8"/>
    <w:rsid w:val="00E674F2"/>
    <w:rsid w:val="00E7179A"/>
    <w:rsid w:val="00E74134"/>
    <w:rsid w:val="00E858CF"/>
    <w:rsid w:val="00EA131F"/>
    <w:rsid w:val="00EA40AA"/>
    <w:rsid w:val="00EB4301"/>
    <w:rsid w:val="00EC66AE"/>
    <w:rsid w:val="00EC7066"/>
    <w:rsid w:val="00EE1FEE"/>
    <w:rsid w:val="00EE4486"/>
    <w:rsid w:val="00EF6BBD"/>
    <w:rsid w:val="00F02F02"/>
    <w:rsid w:val="00F134A8"/>
    <w:rsid w:val="00F13E1C"/>
    <w:rsid w:val="00F14363"/>
    <w:rsid w:val="00F154F0"/>
    <w:rsid w:val="00F21F6E"/>
    <w:rsid w:val="00F27957"/>
    <w:rsid w:val="00F27DF9"/>
    <w:rsid w:val="00F30162"/>
    <w:rsid w:val="00F30773"/>
    <w:rsid w:val="00F35A05"/>
    <w:rsid w:val="00F37518"/>
    <w:rsid w:val="00F43207"/>
    <w:rsid w:val="00F56934"/>
    <w:rsid w:val="00F57CD4"/>
    <w:rsid w:val="00F712D0"/>
    <w:rsid w:val="00F7213A"/>
    <w:rsid w:val="00F72FEA"/>
    <w:rsid w:val="00F769E5"/>
    <w:rsid w:val="00FA574F"/>
    <w:rsid w:val="00FA6C73"/>
    <w:rsid w:val="00FC0EA8"/>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paragraph" w:customStyle="1" w:styleId="whitespace-pre-wrap">
    <w:name w:val="whitespace-pre-wrap"/>
    <w:basedOn w:val="Normal"/>
    <w:rsid w:val="00220C17"/>
    <w:pPr>
      <w:widowControl/>
      <w:spacing w:before="100" w:beforeAutospacing="1" w:after="100" w:afterAutospacing="1"/>
    </w:pPr>
    <w:rPr>
      <w:sz w:val="24"/>
      <w:szCs w:val="24"/>
      <w:lang w:val="en-IN"/>
    </w:rPr>
  </w:style>
  <w:style w:type="paragraph" w:customStyle="1" w:styleId="whitespace-normal">
    <w:name w:val="whitespace-normal"/>
    <w:basedOn w:val="Normal"/>
    <w:rsid w:val="00220C17"/>
    <w:pPr>
      <w:widowControl/>
      <w:spacing w:before="100" w:beforeAutospacing="1" w:after="100" w:afterAutospacing="1"/>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3998674">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879174007">
      <w:bodyDiv w:val="1"/>
      <w:marLeft w:val="0"/>
      <w:marRight w:val="0"/>
      <w:marTop w:val="0"/>
      <w:marBottom w:val="0"/>
      <w:divBdr>
        <w:top w:val="none" w:sz="0" w:space="0" w:color="auto"/>
        <w:left w:val="none" w:sz="0" w:space="0" w:color="auto"/>
        <w:bottom w:val="none" w:sz="0" w:space="0" w:color="auto"/>
        <w:right w:val="none" w:sz="0" w:space="0" w:color="auto"/>
      </w:divBdr>
    </w:div>
    <w:div w:id="1028723416">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6592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oleObject" Target="embeddings/oleObject5.bin"/><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45</Pages>
  <Words>7957</Words>
  <Characters>45360</Characters>
  <Application>Microsoft Office Word</Application>
  <DocSecurity>0</DocSecurity>
  <Lines>378</Lines>
  <Paragraphs>106</Paragraphs>
  <ScaleCrop>false</ScaleCrop>
  <Company/>
  <LinksUpToDate>false</LinksUpToDate>
  <CharactersWithSpaces>53211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536</cp:revision>
  <cp:lastPrinted>2024-03-25T18:25:00Z</cp:lastPrinted>
  <dcterms:created xsi:type="dcterms:W3CDTF">2021-08-04T14:41:00Z</dcterms:created>
  <dcterms:modified xsi:type="dcterms:W3CDTF">2024-04-29T13:26:00Z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